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034" w14:textId="77777777" w:rsidR="00FF49EF" w:rsidRPr="00037D0B" w:rsidRDefault="00FF49EF" w:rsidP="00037D0B">
      <w:pPr>
        <w:snapToGrid w:val="0"/>
        <w:rPr>
          <w:snapToGrid w:val="0"/>
          <w:color w:val="auto"/>
          <w:sz w:val="21"/>
          <w:szCs w:val="21"/>
        </w:rPr>
      </w:pPr>
      <w:bookmarkStart w:id="0" w:name="OLE_LINK10"/>
      <w:bookmarkStart w:id="1" w:name="OLE_LINK4"/>
      <w:bookmarkStart w:id="2" w:name="OLE_LINK5"/>
      <w:bookmarkStart w:id="3" w:name="OLE_LINK6"/>
      <w:bookmarkStart w:id="4" w:name="OLE_LINK1"/>
      <w:bookmarkStart w:id="5" w:name="OLE_LINK7"/>
      <w:proofErr w:type="gramStart"/>
      <w:r w:rsidRPr="00037D0B">
        <w:rPr>
          <w:snapToGrid w:val="0"/>
          <w:color w:val="auto"/>
          <w:sz w:val="21"/>
          <w:lang w:bidi="en-US"/>
        </w:rPr>
        <w:t>Form</w:t>
      </w:r>
      <w:proofErr w:type="gramEnd"/>
      <w:r w:rsidRPr="00037D0B">
        <w:rPr>
          <w:snapToGrid w:val="0"/>
          <w:color w:val="auto"/>
          <w:sz w:val="21"/>
          <w:lang w:bidi="en-US"/>
        </w:rPr>
        <w:t xml:space="preserve"> No. 6</w:t>
      </w:r>
    </w:p>
    <w:p w14:paraId="66E7E5C5" w14:textId="77777777" w:rsidR="0098557A" w:rsidRPr="00037D0B" w:rsidRDefault="0098557A" w:rsidP="00037D0B">
      <w:pPr>
        <w:snapToGrid w:val="0"/>
        <w:rPr>
          <w:snapToGrid w:val="0"/>
          <w:color w:val="auto"/>
          <w:sz w:val="21"/>
          <w:szCs w:val="21"/>
        </w:rPr>
      </w:pPr>
    </w:p>
    <w:p w14:paraId="6966B292" w14:textId="5E3FEFC6" w:rsidR="00FF49EF" w:rsidRPr="00037D0B" w:rsidRDefault="00FF49EF" w:rsidP="00037D0B">
      <w:pPr>
        <w:snapToGrid w:val="0"/>
        <w:jc w:val="center"/>
        <w:rPr>
          <w:snapToGrid w:val="0"/>
          <w:sz w:val="21"/>
          <w:szCs w:val="21"/>
        </w:rPr>
      </w:pPr>
      <w:r w:rsidRPr="00037D0B">
        <w:rPr>
          <w:snapToGrid w:val="0"/>
          <w:sz w:val="21"/>
          <w:lang w:bidi="en-US"/>
        </w:rPr>
        <w:t>Application Form</w:t>
      </w:r>
      <w:r w:rsidR="003B1C8D">
        <w:rPr>
          <w:rFonts w:hint="eastAsia"/>
          <w:snapToGrid w:val="0"/>
          <w:sz w:val="21"/>
          <w:lang w:bidi="en-US"/>
        </w:rPr>
        <w:t xml:space="preserve"> for </w:t>
      </w:r>
      <w:r w:rsidR="003B1C8D" w:rsidRPr="00037D0B">
        <w:rPr>
          <w:snapToGrid w:val="0"/>
          <w:sz w:val="21"/>
          <w:lang w:bidi="en-US"/>
        </w:rPr>
        <w:t>Subsidy Grant</w:t>
      </w:r>
    </w:p>
    <w:p w14:paraId="23DD7C7C" w14:textId="77777777" w:rsidR="0098557A" w:rsidRPr="00037D0B" w:rsidRDefault="0098557A" w:rsidP="00037D0B">
      <w:pPr>
        <w:snapToGrid w:val="0"/>
        <w:rPr>
          <w:snapToGrid w:val="0"/>
          <w:sz w:val="21"/>
          <w:szCs w:val="21"/>
        </w:rPr>
      </w:pPr>
    </w:p>
    <w:p w14:paraId="02FD54AD" w14:textId="46E7FD69" w:rsidR="00FF49EF" w:rsidRPr="00037D0B" w:rsidRDefault="00FF49EF" w:rsidP="00037D0B">
      <w:pPr>
        <w:snapToGrid w:val="0"/>
        <w:ind w:leftChars="2894" w:left="6946"/>
        <w:rPr>
          <w:snapToGrid w:val="0"/>
          <w:sz w:val="21"/>
          <w:szCs w:val="21"/>
        </w:rPr>
      </w:pPr>
      <w:r w:rsidRPr="00037D0B">
        <w:rPr>
          <w:snapToGrid w:val="0"/>
          <w:sz w:val="21"/>
          <w:lang w:bidi="en-US"/>
        </w:rPr>
        <w:t>MMMM DD, YYYY</w:t>
      </w:r>
    </w:p>
    <w:p w14:paraId="4BA62A18" w14:textId="77777777" w:rsidR="0098557A" w:rsidRPr="00037D0B" w:rsidRDefault="0098557A" w:rsidP="00037D0B">
      <w:pPr>
        <w:snapToGrid w:val="0"/>
        <w:rPr>
          <w:snapToGrid w:val="0"/>
          <w:sz w:val="21"/>
          <w:szCs w:val="21"/>
        </w:rPr>
      </w:pPr>
    </w:p>
    <w:p w14:paraId="40A9ABDE" w14:textId="77777777" w:rsidR="00FF49EF" w:rsidRPr="00037D0B" w:rsidRDefault="00FF49EF" w:rsidP="00037D0B">
      <w:pPr>
        <w:snapToGrid w:val="0"/>
        <w:rPr>
          <w:snapToGrid w:val="0"/>
          <w:sz w:val="21"/>
          <w:szCs w:val="21"/>
        </w:rPr>
      </w:pPr>
      <w:r w:rsidRPr="00037D0B">
        <w:rPr>
          <w:snapToGrid w:val="0"/>
          <w:sz w:val="21"/>
          <w:lang w:bidi="en-US"/>
        </w:rPr>
        <w:t>Governor of Fukuoka Prefecture</w:t>
      </w:r>
    </w:p>
    <w:p w14:paraId="483349A0" w14:textId="77777777" w:rsidR="0098557A" w:rsidRPr="00037D0B" w:rsidRDefault="0098557A" w:rsidP="00037D0B">
      <w:pPr>
        <w:snapToGrid w:val="0"/>
        <w:rPr>
          <w:snapToGrid w:val="0"/>
          <w:sz w:val="21"/>
          <w:szCs w:val="21"/>
        </w:rPr>
      </w:pPr>
    </w:p>
    <w:p w14:paraId="6765EF56" w14:textId="77777777" w:rsidR="00037D0B" w:rsidRDefault="00FF49EF" w:rsidP="00037D0B">
      <w:pPr>
        <w:snapToGrid w:val="0"/>
        <w:ind w:leftChars="1476" w:left="3542"/>
        <w:rPr>
          <w:snapToGrid w:val="0"/>
          <w:sz w:val="21"/>
          <w:lang w:bidi="en-US"/>
        </w:rPr>
      </w:pPr>
      <w:r w:rsidRPr="00037D0B">
        <w:rPr>
          <w:snapToGrid w:val="0"/>
          <w:sz w:val="21"/>
          <w:lang w:bidi="en-US"/>
        </w:rPr>
        <w:t>Address:</w:t>
      </w:r>
    </w:p>
    <w:p w14:paraId="7D86EBE8" w14:textId="55DE795D" w:rsidR="00037D0B" w:rsidRDefault="001002F0" w:rsidP="00037D0B">
      <w:pPr>
        <w:snapToGrid w:val="0"/>
        <w:ind w:leftChars="1476" w:left="3542"/>
        <w:jc w:val="left"/>
        <w:rPr>
          <w:snapToGrid w:val="0"/>
          <w:sz w:val="21"/>
          <w:lang w:bidi="en-US"/>
        </w:rPr>
      </w:pPr>
      <w:r>
        <w:rPr>
          <w:rFonts w:hint="eastAsia"/>
          <w:snapToGrid w:val="0"/>
          <w:sz w:val="21"/>
          <w:lang w:bidi="en-US"/>
        </w:rPr>
        <w:t>Company n</w:t>
      </w:r>
      <w:r w:rsidR="00FF49EF" w:rsidRPr="00037D0B">
        <w:rPr>
          <w:snapToGrid w:val="0"/>
          <w:sz w:val="21"/>
          <w:lang w:bidi="en-US"/>
        </w:rPr>
        <w:t>ame:</w:t>
      </w:r>
    </w:p>
    <w:p w14:paraId="4779D1E0" w14:textId="77777777" w:rsidR="00037D0B" w:rsidRDefault="009F23AF" w:rsidP="00037D0B">
      <w:pPr>
        <w:snapToGrid w:val="0"/>
        <w:ind w:leftChars="1476" w:left="3542"/>
        <w:jc w:val="left"/>
        <w:rPr>
          <w:snapToGrid w:val="0"/>
          <w:sz w:val="21"/>
          <w:lang w:bidi="en-US"/>
        </w:rPr>
      </w:pPr>
      <w:r w:rsidRPr="00037D0B">
        <w:rPr>
          <w:snapToGrid w:val="0"/>
          <w:sz w:val="21"/>
          <w:lang w:bidi="en-US"/>
        </w:rPr>
        <w:t>Title and representative name:</w:t>
      </w:r>
    </w:p>
    <w:p w14:paraId="07D1F67A" w14:textId="15BA05D9" w:rsidR="00FF49EF" w:rsidRPr="00037D0B" w:rsidRDefault="00FF49EF" w:rsidP="00037D0B">
      <w:pPr>
        <w:tabs>
          <w:tab w:val="left" w:pos="7371"/>
          <w:tab w:val="left" w:pos="9498"/>
        </w:tabs>
        <w:snapToGrid w:val="0"/>
        <w:ind w:leftChars="1476" w:left="3542"/>
        <w:jc w:val="left"/>
        <w:rPr>
          <w:snapToGrid w:val="0"/>
          <w:sz w:val="21"/>
          <w:szCs w:val="21"/>
        </w:rPr>
      </w:pPr>
      <w:r w:rsidRPr="00037D0B">
        <w:rPr>
          <w:snapToGrid w:val="0"/>
          <w:sz w:val="21"/>
          <w:lang w:bidi="en-US"/>
        </w:rPr>
        <w:t>(Name of person in charge:</w:t>
      </w:r>
      <w:r w:rsidR="00037D0B">
        <w:rPr>
          <w:snapToGrid w:val="0"/>
          <w:sz w:val="21"/>
          <w:lang w:bidi="en-US"/>
        </w:rPr>
        <w:tab/>
      </w:r>
      <w:r w:rsidRPr="00037D0B">
        <w:rPr>
          <w:snapToGrid w:val="0"/>
          <w:sz w:val="21"/>
          <w:lang w:bidi="en-US"/>
        </w:rPr>
        <w:t>Tel:</w:t>
      </w:r>
      <w:r w:rsidR="00037D0B">
        <w:rPr>
          <w:snapToGrid w:val="0"/>
          <w:sz w:val="21"/>
          <w:lang w:bidi="en-US"/>
        </w:rPr>
        <w:tab/>
      </w:r>
      <w:r w:rsidRPr="00037D0B">
        <w:rPr>
          <w:snapToGrid w:val="0"/>
          <w:sz w:val="21"/>
          <w:lang w:bidi="en-US"/>
        </w:rPr>
        <w:t>)</w:t>
      </w:r>
    </w:p>
    <w:p w14:paraId="1CE94E56" w14:textId="77777777" w:rsidR="0098557A" w:rsidRPr="00037D0B" w:rsidRDefault="0098557A" w:rsidP="00037D0B">
      <w:pPr>
        <w:snapToGrid w:val="0"/>
        <w:rPr>
          <w:snapToGrid w:val="0"/>
          <w:sz w:val="21"/>
          <w:szCs w:val="21"/>
        </w:rPr>
      </w:pPr>
    </w:p>
    <w:p w14:paraId="3D6EEC92" w14:textId="77777777" w:rsidR="0098557A" w:rsidRPr="00037D0B" w:rsidRDefault="0098557A" w:rsidP="00037D0B">
      <w:pPr>
        <w:snapToGrid w:val="0"/>
        <w:rPr>
          <w:snapToGrid w:val="0"/>
          <w:sz w:val="21"/>
          <w:szCs w:val="21"/>
        </w:rPr>
      </w:pPr>
    </w:p>
    <w:p w14:paraId="637660C6" w14:textId="5E929EFD" w:rsidR="00FF49EF" w:rsidRPr="00037D0B" w:rsidRDefault="00037D0B" w:rsidP="00037D0B">
      <w:pPr>
        <w:snapToGrid w:val="0"/>
        <w:rPr>
          <w:snapToGrid w:val="0"/>
          <w:sz w:val="21"/>
          <w:szCs w:val="21"/>
        </w:rPr>
      </w:pPr>
      <w:r>
        <w:rPr>
          <w:rFonts w:hint="eastAsia"/>
          <w:snapToGrid w:val="0"/>
          <w:sz w:val="21"/>
          <w:lang w:bidi="en-US"/>
        </w:rPr>
        <w:t xml:space="preserve">  </w:t>
      </w:r>
      <w:r w:rsidR="00FF49EF" w:rsidRPr="00037D0B">
        <w:rPr>
          <w:snapToGrid w:val="0"/>
          <w:sz w:val="21"/>
          <w:lang w:bidi="en-US"/>
        </w:rPr>
        <w:t xml:space="preserve">As we would like to receive the Subsidy based on the </w:t>
      </w:r>
      <w:r w:rsidR="006C4CB0">
        <w:rPr>
          <w:rFonts w:hint="eastAsia"/>
          <w:snapToGrid w:val="0"/>
          <w:sz w:val="21"/>
          <w:lang w:bidi="en-US"/>
        </w:rPr>
        <w:t>Program Regulations</w:t>
      </w:r>
      <w:r w:rsidR="006C4CB0" w:rsidRPr="00037D0B">
        <w:rPr>
          <w:snapToGrid w:val="0"/>
          <w:sz w:val="21"/>
          <w:lang w:bidi="en-US"/>
        </w:rPr>
        <w:t xml:space="preserve"> </w:t>
      </w:r>
      <w:r w:rsidR="00FF49EF" w:rsidRPr="00037D0B">
        <w:rPr>
          <w:snapToGrid w:val="0"/>
          <w:sz w:val="21"/>
          <w:lang w:bidi="en-US"/>
        </w:rPr>
        <w:t xml:space="preserve">for the Granting of the Fukuoka Prefecture Business Location Promotion Subsidy, we hereby submit the following application, attaching the relevant documents as Attachments pursuant to the provisions of 6. of the </w:t>
      </w:r>
      <w:r w:rsidR="006C4CB0">
        <w:rPr>
          <w:rFonts w:hint="eastAsia"/>
          <w:snapToGrid w:val="0"/>
          <w:sz w:val="21"/>
          <w:lang w:bidi="en-US"/>
        </w:rPr>
        <w:t>Program Regulations</w:t>
      </w:r>
      <w:r w:rsidR="00FF49EF" w:rsidRPr="00037D0B">
        <w:rPr>
          <w:snapToGrid w:val="0"/>
          <w:sz w:val="21"/>
          <w:lang w:bidi="en-US"/>
        </w:rPr>
        <w:t>:</w:t>
      </w:r>
    </w:p>
    <w:p w14:paraId="4F6B6D90" w14:textId="77777777" w:rsidR="0098557A" w:rsidRPr="00037D0B" w:rsidRDefault="0098557A" w:rsidP="00037D0B">
      <w:pPr>
        <w:snapToGrid w:val="0"/>
        <w:rPr>
          <w:snapToGrid w:val="0"/>
          <w:sz w:val="21"/>
          <w:szCs w:val="21"/>
        </w:rPr>
      </w:pPr>
    </w:p>
    <w:p w14:paraId="6756FAC9" w14:textId="77777777" w:rsidR="00FF49EF" w:rsidRPr="00037D0B" w:rsidRDefault="00FF49EF" w:rsidP="00037D0B">
      <w:pPr>
        <w:snapToGrid w:val="0"/>
        <w:rPr>
          <w:snapToGrid w:val="0"/>
          <w:sz w:val="21"/>
          <w:szCs w:val="21"/>
        </w:rPr>
      </w:pPr>
      <w:r w:rsidRPr="00037D0B">
        <w:rPr>
          <w:snapToGrid w:val="0"/>
          <w:sz w:val="21"/>
          <w:lang w:bidi="en-US"/>
        </w:rPr>
        <w:t>1. Name and address of the Business Facility to be established (expanded)</w:t>
      </w:r>
    </w:p>
    <w:p w14:paraId="0EDFEA2F" w14:textId="55526795" w:rsidR="00FF49EF" w:rsidRPr="00037D0B" w:rsidRDefault="005E7A17" w:rsidP="00037D0B">
      <w:pPr>
        <w:snapToGrid w:val="0"/>
        <w:ind w:leftChars="99" w:left="238"/>
        <w:rPr>
          <w:snapToGrid w:val="0"/>
          <w:sz w:val="21"/>
          <w:szCs w:val="21"/>
        </w:rPr>
      </w:pPr>
      <w:r>
        <w:rPr>
          <w:noProof/>
          <w:snapToGrid w:val="0"/>
          <w:sz w:val="20"/>
          <w:lang w:bidi="en-US"/>
        </w:rPr>
        <w:pict w14:anchorId="4CEAB87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15.1pt;margin-top:240.3pt;width:69.2pt;height:65.3pt;z-index:251657728">
            <v:textbox inset="5.85pt,.7pt,5.85pt,.7pt"/>
            <w10:anchorlock/>
          </v:shape>
        </w:pict>
      </w:r>
      <w:r w:rsidR="00FF49EF" w:rsidRPr="00037D0B">
        <w:rPr>
          <w:snapToGrid w:val="0"/>
          <w:sz w:val="21"/>
          <w:lang w:bidi="en-US"/>
        </w:rPr>
        <w:t>Name:</w:t>
      </w:r>
    </w:p>
    <w:p w14:paraId="3F27B589" w14:textId="6089E40B" w:rsidR="00FF49EF" w:rsidRPr="00037D0B" w:rsidRDefault="00FF49EF" w:rsidP="00037D0B">
      <w:pPr>
        <w:snapToGrid w:val="0"/>
        <w:ind w:leftChars="99" w:left="238"/>
        <w:rPr>
          <w:snapToGrid w:val="0"/>
          <w:sz w:val="21"/>
          <w:szCs w:val="21"/>
        </w:rPr>
      </w:pPr>
      <w:r w:rsidRPr="00037D0B">
        <w:rPr>
          <w:snapToGrid w:val="0"/>
          <w:sz w:val="21"/>
          <w:lang w:bidi="en-US"/>
        </w:rPr>
        <w:t>Address:</w:t>
      </w:r>
    </w:p>
    <w:p w14:paraId="716C25E7" w14:textId="77777777" w:rsidR="0098557A" w:rsidRPr="00037D0B" w:rsidRDefault="0098557A" w:rsidP="00037D0B">
      <w:pPr>
        <w:snapToGrid w:val="0"/>
        <w:rPr>
          <w:snapToGrid w:val="0"/>
          <w:sz w:val="21"/>
          <w:szCs w:val="21"/>
        </w:rPr>
      </w:pPr>
    </w:p>
    <w:p w14:paraId="5CF706A7" w14:textId="77777777" w:rsidR="00FF49EF" w:rsidRPr="00037D0B" w:rsidRDefault="00FF49EF" w:rsidP="00037D0B">
      <w:pPr>
        <w:snapToGrid w:val="0"/>
        <w:rPr>
          <w:snapToGrid w:val="0"/>
          <w:sz w:val="21"/>
          <w:szCs w:val="21"/>
        </w:rPr>
      </w:pPr>
      <w:r w:rsidRPr="00037D0B">
        <w:rPr>
          <w:snapToGrid w:val="0"/>
          <w:sz w:val="21"/>
          <w:lang w:bidi="en-US"/>
        </w:rPr>
        <w:t xml:space="preserve">2. Amount requested for grant: </w:t>
      </w:r>
      <w:proofErr w:type="gramStart"/>
      <w:r w:rsidRPr="00037D0B">
        <w:rPr>
          <w:snapToGrid w:val="0"/>
          <w:sz w:val="21"/>
          <w:lang w:bidi="en-US"/>
        </w:rPr>
        <w:t>XXX,XXX</w:t>
      </w:r>
      <w:proofErr w:type="gramEnd"/>
      <w:r w:rsidRPr="00037D0B">
        <w:rPr>
          <w:snapToGrid w:val="0"/>
          <w:sz w:val="21"/>
          <w:lang w:bidi="en-US"/>
        </w:rPr>
        <w:t xml:space="preserve"> thousand yen (amount already granted: </w:t>
      </w:r>
      <w:proofErr w:type="gramStart"/>
      <w:r w:rsidRPr="00037D0B">
        <w:rPr>
          <w:snapToGrid w:val="0"/>
          <w:sz w:val="21"/>
          <w:lang w:bidi="en-US"/>
        </w:rPr>
        <w:t>XXX,XXX</w:t>
      </w:r>
      <w:proofErr w:type="gramEnd"/>
      <w:r w:rsidRPr="00037D0B">
        <w:rPr>
          <w:snapToGrid w:val="0"/>
          <w:sz w:val="21"/>
          <w:lang w:bidi="en-US"/>
        </w:rPr>
        <w:t xml:space="preserve"> thousand yen)</w:t>
      </w:r>
    </w:p>
    <w:p w14:paraId="0BC718B3" w14:textId="3A688E7A" w:rsidR="00FF49EF" w:rsidRPr="00037D0B" w:rsidRDefault="00FF49EF" w:rsidP="00037D0B">
      <w:pPr>
        <w:snapToGrid w:val="0"/>
        <w:ind w:leftChars="105" w:left="252"/>
        <w:rPr>
          <w:snapToGrid w:val="0"/>
          <w:sz w:val="21"/>
          <w:szCs w:val="21"/>
        </w:rPr>
      </w:pPr>
      <w:r w:rsidRPr="00037D0B">
        <w:rPr>
          <w:snapToGrid w:val="0"/>
          <w:sz w:val="21"/>
          <w:lang w:bidi="en-US"/>
        </w:rPr>
        <w:t>[Breakdown]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786"/>
        <w:gridCol w:w="3165"/>
        <w:gridCol w:w="2045"/>
      </w:tblGrid>
      <w:tr w:rsidR="00FF49EF" w:rsidRPr="00037D0B" w14:paraId="042FE20B" w14:textId="77777777" w:rsidTr="00037D0B">
        <w:trPr>
          <w:trHeight w:val="502"/>
        </w:trPr>
        <w:tc>
          <w:tcPr>
            <w:tcW w:w="1466" w:type="dxa"/>
            <w:tcBorders>
              <w:top w:val="single" w:sz="4" w:space="0" w:color="auto"/>
              <w:left w:val="single" w:sz="4" w:space="0" w:color="auto"/>
              <w:bottom w:val="single" w:sz="4" w:space="0" w:color="auto"/>
              <w:right w:val="single" w:sz="4" w:space="0" w:color="auto"/>
            </w:tcBorders>
            <w:shd w:val="clear" w:color="auto" w:fill="CCCCCC"/>
            <w:vAlign w:val="center"/>
          </w:tcPr>
          <w:p w14:paraId="700B514F" w14:textId="77777777" w:rsidR="00FF49EF" w:rsidRPr="00037D0B" w:rsidRDefault="00FF49EF" w:rsidP="00037D0B">
            <w:pPr>
              <w:snapToGrid w:val="0"/>
              <w:jc w:val="center"/>
              <w:rPr>
                <w:snapToGrid w:val="0"/>
                <w:sz w:val="20"/>
                <w:szCs w:val="20"/>
              </w:rPr>
            </w:pPr>
            <w:r w:rsidRPr="00037D0B">
              <w:rPr>
                <w:snapToGrid w:val="0"/>
                <w:sz w:val="20"/>
                <w:lang w:bidi="en-US"/>
              </w:rPr>
              <w:t>Category</w:t>
            </w:r>
          </w:p>
        </w:tc>
        <w:tc>
          <w:tcPr>
            <w:tcW w:w="2786" w:type="dxa"/>
            <w:tcBorders>
              <w:top w:val="single" w:sz="4" w:space="0" w:color="auto"/>
              <w:left w:val="single" w:sz="4" w:space="0" w:color="auto"/>
              <w:bottom w:val="single" w:sz="4" w:space="0" w:color="auto"/>
              <w:right w:val="single" w:sz="4" w:space="0" w:color="auto"/>
            </w:tcBorders>
            <w:shd w:val="clear" w:color="auto" w:fill="CCCCCC"/>
            <w:vAlign w:val="center"/>
          </w:tcPr>
          <w:p w14:paraId="7D3B2C12" w14:textId="77777777" w:rsidR="00FF49EF" w:rsidRPr="00037D0B" w:rsidRDefault="00FF49EF" w:rsidP="00037D0B">
            <w:pPr>
              <w:snapToGrid w:val="0"/>
              <w:jc w:val="center"/>
              <w:rPr>
                <w:snapToGrid w:val="0"/>
                <w:sz w:val="20"/>
                <w:szCs w:val="20"/>
              </w:rPr>
            </w:pPr>
            <w:r w:rsidRPr="00037D0B">
              <w:rPr>
                <w:snapToGrid w:val="0"/>
                <w:sz w:val="20"/>
                <w:lang w:bidi="en-US"/>
              </w:rPr>
              <w:t>Item</w:t>
            </w:r>
          </w:p>
        </w:tc>
        <w:tc>
          <w:tcPr>
            <w:tcW w:w="3165" w:type="dxa"/>
            <w:tcBorders>
              <w:top w:val="single" w:sz="4" w:space="0" w:color="auto"/>
              <w:left w:val="single" w:sz="4" w:space="0" w:color="auto"/>
              <w:bottom w:val="single" w:sz="4" w:space="0" w:color="auto"/>
              <w:right w:val="single" w:sz="4" w:space="0" w:color="auto"/>
            </w:tcBorders>
            <w:shd w:val="clear" w:color="auto" w:fill="CCCCCC"/>
            <w:vAlign w:val="center"/>
          </w:tcPr>
          <w:p w14:paraId="6216AFCA" w14:textId="77777777" w:rsidR="00FF49EF" w:rsidRPr="00037D0B" w:rsidRDefault="00FF49EF" w:rsidP="00037D0B">
            <w:pPr>
              <w:snapToGrid w:val="0"/>
              <w:jc w:val="center"/>
              <w:rPr>
                <w:snapToGrid w:val="0"/>
                <w:sz w:val="20"/>
                <w:szCs w:val="20"/>
              </w:rPr>
            </w:pPr>
            <w:r w:rsidRPr="00037D0B">
              <w:rPr>
                <w:snapToGrid w:val="0"/>
                <w:sz w:val="20"/>
                <w:lang w:bidi="en-US"/>
              </w:rPr>
              <w:t>Calculation formula</w:t>
            </w:r>
          </w:p>
        </w:tc>
        <w:tc>
          <w:tcPr>
            <w:tcW w:w="2045" w:type="dxa"/>
            <w:tcBorders>
              <w:top w:val="single" w:sz="4" w:space="0" w:color="auto"/>
              <w:left w:val="single" w:sz="4" w:space="0" w:color="auto"/>
              <w:bottom w:val="single" w:sz="4" w:space="0" w:color="auto"/>
              <w:right w:val="single" w:sz="4" w:space="0" w:color="auto"/>
            </w:tcBorders>
            <w:shd w:val="clear" w:color="auto" w:fill="CCCCCC"/>
            <w:vAlign w:val="center"/>
          </w:tcPr>
          <w:p w14:paraId="1B62BEF6" w14:textId="77777777" w:rsidR="00FF49EF" w:rsidRPr="00037D0B" w:rsidRDefault="00FF49EF" w:rsidP="00037D0B">
            <w:pPr>
              <w:snapToGrid w:val="0"/>
              <w:jc w:val="center"/>
              <w:rPr>
                <w:snapToGrid w:val="0"/>
                <w:sz w:val="20"/>
                <w:szCs w:val="20"/>
              </w:rPr>
            </w:pPr>
            <w:r w:rsidRPr="00037D0B">
              <w:rPr>
                <w:snapToGrid w:val="0"/>
                <w:sz w:val="20"/>
                <w:lang w:bidi="en-US"/>
              </w:rPr>
              <w:t>Amount</w:t>
            </w:r>
          </w:p>
          <w:p w14:paraId="3644B065" w14:textId="77777777" w:rsidR="00FF49EF" w:rsidRPr="00037D0B" w:rsidRDefault="00FF49EF" w:rsidP="00037D0B">
            <w:pPr>
              <w:snapToGrid w:val="0"/>
              <w:jc w:val="center"/>
              <w:rPr>
                <w:snapToGrid w:val="0"/>
                <w:sz w:val="20"/>
                <w:szCs w:val="20"/>
              </w:rPr>
            </w:pPr>
            <w:r w:rsidRPr="00037D0B">
              <w:rPr>
                <w:snapToGrid w:val="0"/>
                <w:sz w:val="20"/>
                <w:lang w:bidi="en-US"/>
              </w:rPr>
              <w:t>(Amounts less than 1,000 yen are rounded down.)</w:t>
            </w:r>
          </w:p>
        </w:tc>
      </w:tr>
      <w:tr w:rsidR="00FF49EF" w:rsidRPr="00037D0B" w14:paraId="77FE8BE6" w14:textId="77777777" w:rsidTr="00037D0B">
        <w:trPr>
          <w:cantSplit/>
          <w:trHeight w:val="465"/>
        </w:trPr>
        <w:tc>
          <w:tcPr>
            <w:tcW w:w="1466" w:type="dxa"/>
            <w:vMerge w:val="restart"/>
            <w:tcBorders>
              <w:top w:val="single" w:sz="4" w:space="0" w:color="auto"/>
              <w:left w:val="single" w:sz="4" w:space="0" w:color="auto"/>
              <w:bottom w:val="single" w:sz="4" w:space="0" w:color="auto"/>
              <w:right w:val="single" w:sz="4" w:space="0" w:color="auto"/>
            </w:tcBorders>
            <w:vAlign w:val="center"/>
          </w:tcPr>
          <w:p w14:paraId="3BFF812F" w14:textId="77777777" w:rsidR="00774741" w:rsidRPr="00037D0B" w:rsidRDefault="00FB44E5" w:rsidP="00037D0B">
            <w:pPr>
              <w:snapToGrid w:val="0"/>
              <w:jc w:val="center"/>
              <w:rPr>
                <w:snapToGrid w:val="0"/>
                <w:sz w:val="21"/>
                <w:szCs w:val="21"/>
              </w:rPr>
            </w:pPr>
            <w:r w:rsidRPr="00037D0B">
              <w:rPr>
                <w:snapToGrid w:val="0"/>
                <w:sz w:val="21"/>
                <w:lang w:bidi="en-US"/>
              </w:rPr>
              <w:t>Manufacturing and Business Facilities</w:t>
            </w:r>
          </w:p>
          <w:p w14:paraId="540BC2F6" w14:textId="77777777" w:rsidR="00FF49EF" w:rsidRPr="00037D0B" w:rsidRDefault="00774741" w:rsidP="00037D0B">
            <w:pPr>
              <w:snapToGrid w:val="0"/>
              <w:jc w:val="center"/>
              <w:rPr>
                <w:snapToGrid w:val="0"/>
                <w:sz w:val="20"/>
                <w:szCs w:val="20"/>
              </w:rPr>
            </w:pPr>
            <w:r w:rsidRPr="00037D0B">
              <w:rPr>
                <w:snapToGrid w:val="0"/>
                <w:sz w:val="20"/>
                <w:lang w:bidi="en-US"/>
              </w:rPr>
              <w:t>(Relocation)</w:t>
            </w:r>
          </w:p>
        </w:tc>
        <w:tc>
          <w:tcPr>
            <w:tcW w:w="2786" w:type="dxa"/>
            <w:tcBorders>
              <w:top w:val="single" w:sz="4" w:space="0" w:color="auto"/>
              <w:left w:val="single" w:sz="4" w:space="0" w:color="auto"/>
              <w:bottom w:val="dotted" w:sz="4" w:space="0" w:color="auto"/>
              <w:right w:val="single" w:sz="4" w:space="0" w:color="auto"/>
            </w:tcBorders>
            <w:vAlign w:val="center"/>
          </w:tcPr>
          <w:p w14:paraId="62433DDE" w14:textId="77777777" w:rsidR="00FF49EF" w:rsidRPr="00037D0B" w:rsidRDefault="00C331D9" w:rsidP="00037D0B">
            <w:pPr>
              <w:snapToGrid w:val="0"/>
              <w:jc w:val="left"/>
              <w:rPr>
                <w:snapToGrid w:val="0"/>
                <w:sz w:val="20"/>
                <w:szCs w:val="20"/>
              </w:rPr>
            </w:pPr>
            <w:r w:rsidRPr="00037D0B">
              <w:rPr>
                <w:snapToGrid w:val="0"/>
                <w:sz w:val="20"/>
                <w:lang w:bidi="en-US"/>
              </w:rPr>
              <w:t>Area used for Business Facilities</w:t>
            </w:r>
          </w:p>
        </w:tc>
        <w:tc>
          <w:tcPr>
            <w:tcW w:w="3165" w:type="dxa"/>
            <w:tcBorders>
              <w:top w:val="single" w:sz="4" w:space="0" w:color="auto"/>
              <w:left w:val="single" w:sz="4" w:space="0" w:color="auto"/>
              <w:bottom w:val="dotted" w:sz="4" w:space="0" w:color="auto"/>
              <w:right w:val="single" w:sz="4" w:space="0" w:color="auto"/>
            </w:tcBorders>
            <w:vAlign w:val="center"/>
          </w:tcPr>
          <w:p w14:paraId="48A95A12" w14:textId="30F100D4" w:rsidR="00FF49EF" w:rsidRPr="00037D0B" w:rsidRDefault="00FF49EF" w:rsidP="00037D0B">
            <w:pPr>
              <w:snapToGrid w:val="0"/>
              <w:jc w:val="right"/>
              <w:rPr>
                <w:snapToGrid w:val="0"/>
                <w:sz w:val="20"/>
                <w:szCs w:val="20"/>
              </w:rPr>
            </w:pPr>
            <w:r w:rsidRPr="00037D0B">
              <w:rPr>
                <w:snapToGrid w:val="0"/>
                <w:sz w:val="20"/>
                <w:lang w:bidi="en-US"/>
              </w:rPr>
              <w:t>m² × 3,000 yen</w:t>
            </w:r>
          </w:p>
        </w:tc>
        <w:tc>
          <w:tcPr>
            <w:tcW w:w="2045" w:type="dxa"/>
            <w:tcBorders>
              <w:top w:val="single" w:sz="4" w:space="0" w:color="auto"/>
              <w:left w:val="single" w:sz="4" w:space="0" w:color="auto"/>
              <w:bottom w:val="dotted" w:sz="4" w:space="0" w:color="auto"/>
              <w:right w:val="single" w:sz="4" w:space="0" w:color="auto"/>
            </w:tcBorders>
            <w:vAlign w:val="center"/>
          </w:tcPr>
          <w:p w14:paraId="23F13803" w14:textId="77777777" w:rsidR="00FF49EF" w:rsidRPr="00037D0B" w:rsidRDefault="00FF49EF" w:rsidP="00037D0B">
            <w:pPr>
              <w:snapToGrid w:val="0"/>
              <w:jc w:val="right"/>
              <w:rPr>
                <w:snapToGrid w:val="0"/>
                <w:sz w:val="20"/>
                <w:szCs w:val="20"/>
              </w:rPr>
            </w:pPr>
            <w:r w:rsidRPr="00037D0B">
              <w:rPr>
                <w:snapToGrid w:val="0"/>
                <w:sz w:val="20"/>
                <w:lang w:bidi="en-US"/>
              </w:rPr>
              <w:t>yen</w:t>
            </w:r>
          </w:p>
        </w:tc>
      </w:tr>
      <w:tr w:rsidR="0074442B" w:rsidRPr="00037D0B" w14:paraId="75D88C7A" w14:textId="77777777" w:rsidTr="00037D0B">
        <w:trPr>
          <w:cantSplit/>
          <w:trHeight w:val="465"/>
        </w:trPr>
        <w:tc>
          <w:tcPr>
            <w:tcW w:w="1466" w:type="dxa"/>
            <w:vMerge/>
            <w:tcBorders>
              <w:top w:val="single" w:sz="4" w:space="0" w:color="auto"/>
              <w:left w:val="single" w:sz="4" w:space="0" w:color="auto"/>
              <w:bottom w:val="single" w:sz="4" w:space="0" w:color="auto"/>
              <w:right w:val="single" w:sz="4" w:space="0" w:color="auto"/>
            </w:tcBorders>
          </w:tcPr>
          <w:p w14:paraId="7B49FB53" w14:textId="77777777" w:rsidR="0074442B" w:rsidRPr="00037D0B" w:rsidRDefault="0074442B"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603B9A42" w14:textId="77777777" w:rsidR="0074442B" w:rsidRPr="00037D0B" w:rsidRDefault="0074442B" w:rsidP="00037D0B">
            <w:pPr>
              <w:snapToGrid w:val="0"/>
              <w:jc w:val="left"/>
              <w:rPr>
                <w:rFonts w:cs="ＭＳ 明朝"/>
                <w:snapToGrid w:val="0"/>
                <w:sz w:val="20"/>
                <w:szCs w:val="20"/>
              </w:rPr>
            </w:pPr>
            <w:r w:rsidRPr="00037D0B">
              <w:rPr>
                <w:snapToGrid w:val="0"/>
                <w:sz w:val="20"/>
                <w:lang w:bidi="en-US"/>
              </w:rPr>
              <w:t>Company housing acquisition and renovation costs</w:t>
            </w:r>
          </w:p>
        </w:tc>
        <w:tc>
          <w:tcPr>
            <w:tcW w:w="3165" w:type="dxa"/>
            <w:tcBorders>
              <w:top w:val="dotted" w:sz="4" w:space="0" w:color="auto"/>
              <w:left w:val="single" w:sz="4" w:space="0" w:color="auto"/>
              <w:bottom w:val="dotted" w:sz="4" w:space="0" w:color="auto"/>
              <w:right w:val="single" w:sz="4" w:space="0" w:color="auto"/>
            </w:tcBorders>
            <w:vAlign w:val="center"/>
          </w:tcPr>
          <w:p w14:paraId="6999C099" w14:textId="28B9A2E7" w:rsidR="0074442B" w:rsidRPr="00037D0B" w:rsidRDefault="0074442B" w:rsidP="00037D0B">
            <w:pPr>
              <w:snapToGrid w:val="0"/>
              <w:jc w:val="right"/>
              <w:rPr>
                <w:snapToGrid w:val="0"/>
                <w:sz w:val="20"/>
                <w:szCs w:val="20"/>
              </w:rPr>
            </w:pPr>
            <w:r w:rsidRPr="00037D0B">
              <w:rPr>
                <w:snapToGrid w:val="0"/>
                <w:sz w:val="20"/>
                <w:lang w:bidi="en-US"/>
              </w:rPr>
              <w:t>yen × 2%</w:t>
            </w:r>
          </w:p>
        </w:tc>
        <w:tc>
          <w:tcPr>
            <w:tcW w:w="2045" w:type="dxa"/>
            <w:tcBorders>
              <w:top w:val="dotted" w:sz="4" w:space="0" w:color="auto"/>
              <w:left w:val="single" w:sz="4" w:space="0" w:color="auto"/>
              <w:bottom w:val="dotted" w:sz="4" w:space="0" w:color="auto"/>
              <w:right w:val="single" w:sz="4" w:space="0" w:color="auto"/>
            </w:tcBorders>
            <w:vAlign w:val="center"/>
          </w:tcPr>
          <w:p w14:paraId="4A7E99A1" w14:textId="77777777" w:rsidR="0074442B" w:rsidRPr="00037D0B" w:rsidRDefault="0074442B" w:rsidP="00037D0B">
            <w:pPr>
              <w:snapToGrid w:val="0"/>
              <w:jc w:val="right"/>
              <w:rPr>
                <w:snapToGrid w:val="0"/>
                <w:sz w:val="20"/>
                <w:szCs w:val="20"/>
              </w:rPr>
            </w:pPr>
            <w:r w:rsidRPr="00037D0B">
              <w:rPr>
                <w:snapToGrid w:val="0"/>
                <w:sz w:val="20"/>
                <w:lang w:bidi="en-US"/>
              </w:rPr>
              <w:t>yen</w:t>
            </w:r>
          </w:p>
        </w:tc>
      </w:tr>
      <w:tr w:rsidR="0074442B" w:rsidRPr="00037D0B" w14:paraId="000A2712" w14:textId="77777777" w:rsidTr="00037D0B">
        <w:trPr>
          <w:cantSplit/>
          <w:trHeight w:val="465"/>
        </w:trPr>
        <w:tc>
          <w:tcPr>
            <w:tcW w:w="1466" w:type="dxa"/>
            <w:vMerge/>
            <w:tcBorders>
              <w:top w:val="single" w:sz="4" w:space="0" w:color="auto"/>
              <w:left w:val="single" w:sz="4" w:space="0" w:color="auto"/>
              <w:bottom w:val="single" w:sz="4" w:space="0" w:color="auto"/>
              <w:right w:val="single" w:sz="4" w:space="0" w:color="auto"/>
            </w:tcBorders>
          </w:tcPr>
          <w:p w14:paraId="0F92201B" w14:textId="77777777" w:rsidR="0074442B" w:rsidRPr="00037D0B" w:rsidRDefault="0074442B"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73E661FB" w14:textId="77777777" w:rsidR="0074442B" w:rsidRPr="00037D0B" w:rsidRDefault="0074442B" w:rsidP="00037D0B">
            <w:pPr>
              <w:snapToGrid w:val="0"/>
              <w:jc w:val="left"/>
              <w:rPr>
                <w:rFonts w:cs="ＭＳ 明朝"/>
                <w:snapToGrid w:val="0"/>
                <w:sz w:val="20"/>
                <w:szCs w:val="20"/>
              </w:rPr>
            </w:pPr>
            <w:r w:rsidRPr="00037D0B">
              <w:rPr>
                <w:snapToGrid w:val="0"/>
                <w:sz w:val="20"/>
                <w:lang w:bidi="en-US"/>
              </w:rPr>
              <w:t>Company housing rent</w:t>
            </w:r>
          </w:p>
        </w:tc>
        <w:tc>
          <w:tcPr>
            <w:tcW w:w="3165" w:type="dxa"/>
            <w:tcBorders>
              <w:top w:val="dotted" w:sz="4" w:space="0" w:color="auto"/>
              <w:left w:val="single" w:sz="4" w:space="0" w:color="auto"/>
              <w:bottom w:val="dotted" w:sz="4" w:space="0" w:color="auto"/>
              <w:right w:val="single" w:sz="4" w:space="0" w:color="auto"/>
            </w:tcBorders>
            <w:vAlign w:val="center"/>
          </w:tcPr>
          <w:p w14:paraId="6849C089" w14:textId="74AB423E" w:rsidR="0074442B" w:rsidRPr="00037D0B" w:rsidRDefault="0074442B" w:rsidP="00037D0B">
            <w:pPr>
              <w:snapToGrid w:val="0"/>
              <w:jc w:val="right"/>
              <w:rPr>
                <w:snapToGrid w:val="0"/>
                <w:sz w:val="20"/>
                <w:szCs w:val="20"/>
              </w:rPr>
            </w:pPr>
            <w:r w:rsidRPr="00037D0B">
              <w:rPr>
                <w:snapToGrid w:val="0"/>
                <w:sz w:val="20"/>
                <w:lang w:bidi="en-US"/>
              </w:rPr>
              <w:t>yen × 1/2</w:t>
            </w:r>
          </w:p>
        </w:tc>
        <w:tc>
          <w:tcPr>
            <w:tcW w:w="2045" w:type="dxa"/>
            <w:tcBorders>
              <w:top w:val="dotted" w:sz="4" w:space="0" w:color="auto"/>
              <w:left w:val="single" w:sz="4" w:space="0" w:color="auto"/>
              <w:bottom w:val="dotted" w:sz="4" w:space="0" w:color="auto"/>
              <w:right w:val="single" w:sz="4" w:space="0" w:color="auto"/>
            </w:tcBorders>
            <w:vAlign w:val="center"/>
          </w:tcPr>
          <w:p w14:paraId="706C2667" w14:textId="77777777" w:rsidR="0074442B" w:rsidRPr="00037D0B" w:rsidRDefault="0074442B" w:rsidP="00037D0B">
            <w:pPr>
              <w:snapToGrid w:val="0"/>
              <w:jc w:val="right"/>
              <w:rPr>
                <w:snapToGrid w:val="0"/>
                <w:sz w:val="20"/>
                <w:szCs w:val="20"/>
              </w:rPr>
            </w:pPr>
            <w:r w:rsidRPr="00037D0B">
              <w:rPr>
                <w:snapToGrid w:val="0"/>
                <w:sz w:val="20"/>
                <w:lang w:bidi="en-US"/>
              </w:rPr>
              <w:t>yen</w:t>
            </w:r>
          </w:p>
        </w:tc>
      </w:tr>
      <w:tr w:rsidR="00FF49EF" w:rsidRPr="00037D0B" w14:paraId="003E1135" w14:textId="77777777" w:rsidTr="00037D0B">
        <w:trPr>
          <w:cantSplit/>
          <w:trHeight w:val="465"/>
        </w:trPr>
        <w:tc>
          <w:tcPr>
            <w:tcW w:w="1466" w:type="dxa"/>
            <w:vMerge/>
            <w:tcBorders>
              <w:top w:val="single" w:sz="4" w:space="0" w:color="auto"/>
              <w:left w:val="single" w:sz="4" w:space="0" w:color="auto"/>
              <w:bottom w:val="single" w:sz="4" w:space="0" w:color="auto"/>
              <w:right w:val="single" w:sz="4" w:space="0" w:color="auto"/>
            </w:tcBorders>
          </w:tcPr>
          <w:p w14:paraId="20899583" w14:textId="77777777" w:rsidR="00FF49EF" w:rsidRPr="00037D0B" w:rsidRDefault="00FF49EF" w:rsidP="00037D0B">
            <w:pPr>
              <w:snapToGrid w:val="0"/>
              <w:rPr>
                <w:snapToGrid w:val="0"/>
                <w:sz w:val="20"/>
                <w:szCs w:val="20"/>
              </w:rPr>
            </w:pPr>
          </w:p>
        </w:tc>
        <w:tc>
          <w:tcPr>
            <w:tcW w:w="2786" w:type="dxa"/>
            <w:tcBorders>
              <w:top w:val="dotted" w:sz="4" w:space="0" w:color="auto"/>
              <w:left w:val="single" w:sz="4" w:space="0" w:color="auto"/>
              <w:bottom w:val="single" w:sz="4" w:space="0" w:color="auto"/>
              <w:right w:val="single" w:sz="4" w:space="0" w:color="auto"/>
            </w:tcBorders>
            <w:vAlign w:val="center"/>
          </w:tcPr>
          <w:p w14:paraId="5939905E" w14:textId="77777777" w:rsidR="00FF49EF" w:rsidRPr="00037D0B" w:rsidRDefault="00C331D9" w:rsidP="00037D0B">
            <w:pPr>
              <w:snapToGrid w:val="0"/>
              <w:jc w:val="left"/>
              <w:rPr>
                <w:snapToGrid w:val="0"/>
                <w:sz w:val="20"/>
                <w:szCs w:val="20"/>
              </w:rPr>
            </w:pPr>
            <w:r w:rsidRPr="00037D0B">
              <w:rPr>
                <w:snapToGrid w:val="0"/>
                <w:sz w:val="20"/>
                <w:lang w:bidi="en-US"/>
              </w:rPr>
              <w:t>New Permanent Employees who are prefectural residents</w:t>
            </w:r>
          </w:p>
        </w:tc>
        <w:tc>
          <w:tcPr>
            <w:tcW w:w="3165" w:type="dxa"/>
            <w:tcBorders>
              <w:top w:val="dotted" w:sz="4" w:space="0" w:color="auto"/>
              <w:left w:val="single" w:sz="4" w:space="0" w:color="auto"/>
              <w:bottom w:val="single" w:sz="4" w:space="0" w:color="auto"/>
              <w:right w:val="single" w:sz="4" w:space="0" w:color="auto"/>
            </w:tcBorders>
            <w:vAlign w:val="center"/>
          </w:tcPr>
          <w:p w14:paraId="10643C18" w14:textId="69194BEB" w:rsidR="00FF49EF" w:rsidRPr="00037D0B" w:rsidRDefault="00FF49EF" w:rsidP="00037D0B">
            <w:pPr>
              <w:snapToGrid w:val="0"/>
              <w:jc w:val="right"/>
              <w:rPr>
                <w:snapToGrid w:val="0"/>
                <w:sz w:val="20"/>
                <w:szCs w:val="20"/>
              </w:rPr>
            </w:pPr>
            <w:r w:rsidRPr="00037D0B">
              <w:rPr>
                <w:snapToGrid w:val="0"/>
                <w:sz w:val="20"/>
                <w:lang w:bidi="en-US"/>
              </w:rPr>
              <w:t>(Number of such employees) × 300,000 yen</w:t>
            </w:r>
          </w:p>
        </w:tc>
        <w:tc>
          <w:tcPr>
            <w:tcW w:w="2045" w:type="dxa"/>
            <w:tcBorders>
              <w:top w:val="dotted" w:sz="4" w:space="0" w:color="auto"/>
              <w:left w:val="single" w:sz="4" w:space="0" w:color="auto"/>
              <w:bottom w:val="single" w:sz="4" w:space="0" w:color="auto"/>
              <w:right w:val="single" w:sz="4" w:space="0" w:color="auto"/>
            </w:tcBorders>
            <w:vAlign w:val="center"/>
          </w:tcPr>
          <w:p w14:paraId="7062254E" w14:textId="77777777" w:rsidR="00FF49EF" w:rsidRPr="00037D0B" w:rsidRDefault="00FF49EF" w:rsidP="00037D0B">
            <w:pPr>
              <w:snapToGrid w:val="0"/>
              <w:jc w:val="right"/>
              <w:rPr>
                <w:snapToGrid w:val="0"/>
                <w:sz w:val="20"/>
                <w:szCs w:val="20"/>
              </w:rPr>
            </w:pPr>
            <w:r w:rsidRPr="00037D0B">
              <w:rPr>
                <w:snapToGrid w:val="0"/>
                <w:sz w:val="20"/>
                <w:lang w:bidi="en-US"/>
              </w:rPr>
              <w:t>yen</w:t>
            </w:r>
          </w:p>
        </w:tc>
      </w:tr>
      <w:tr w:rsidR="00173C92" w:rsidRPr="00037D0B" w14:paraId="03CD36E4" w14:textId="77777777" w:rsidTr="00037D0B">
        <w:trPr>
          <w:cantSplit/>
          <w:trHeight w:val="465"/>
        </w:trPr>
        <w:tc>
          <w:tcPr>
            <w:tcW w:w="1466" w:type="dxa"/>
            <w:vMerge w:val="restart"/>
            <w:tcBorders>
              <w:top w:val="single" w:sz="4" w:space="0" w:color="auto"/>
              <w:left w:val="single" w:sz="4" w:space="0" w:color="auto"/>
              <w:right w:val="single" w:sz="4" w:space="0" w:color="auto"/>
            </w:tcBorders>
            <w:vAlign w:val="center"/>
          </w:tcPr>
          <w:p w14:paraId="6826D912" w14:textId="77777777" w:rsidR="00774741" w:rsidRPr="00037D0B" w:rsidRDefault="00FB44E5" w:rsidP="00037D0B">
            <w:pPr>
              <w:snapToGrid w:val="0"/>
              <w:jc w:val="center"/>
              <w:rPr>
                <w:snapToGrid w:val="0"/>
                <w:sz w:val="21"/>
                <w:szCs w:val="21"/>
              </w:rPr>
            </w:pPr>
            <w:r w:rsidRPr="00037D0B">
              <w:rPr>
                <w:snapToGrid w:val="0"/>
                <w:sz w:val="21"/>
                <w:lang w:bidi="en-US"/>
              </w:rPr>
              <w:t>Manufacturing and Business Facilities</w:t>
            </w:r>
          </w:p>
          <w:p w14:paraId="356277EF" w14:textId="77777777" w:rsidR="00173C92" w:rsidRPr="00037D0B" w:rsidRDefault="00173C92" w:rsidP="00037D0B">
            <w:pPr>
              <w:snapToGrid w:val="0"/>
              <w:jc w:val="center"/>
              <w:rPr>
                <w:snapToGrid w:val="0"/>
                <w:sz w:val="20"/>
                <w:szCs w:val="20"/>
              </w:rPr>
            </w:pPr>
            <w:r w:rsidRPr="00037D0B">
              <w:rPr>
                <w:snapToGrid w:val="0"/>
                <w:sz w:val="20"/>
                <w:lang w:bidi="en-US"/>
              </w:rPr>
              <w:t>Establishment or expansion</w:t>
            </w:r>
          </w:p>
        </w:tc>
        <w:tc>
          <w:tcPr>
            <w:tcW w:w="2786" w:type="dxa"/>
            <w:tcBorders>
              <w:top w:val="single" w:sz="4" w:space="0" w:color="auto"/>
              <w:left w:val="single" w:sz="4" w:space="0" w:color="auto"/>
              <w:bottom w:val="dotted" w:sz="4" w:space="0" w:color="auto"/>
              <w:right w:val="single" w:sz="4" w:space="0" w:color="auto"/>
            </w:tcBorders>
            <w:vAlign w:val="center"/>
          </w:tcPr>
          <w:p w14:paraId="1D9FDF5F" w14:textId="77777777" w:rsidR="00173C92" w:rsidRPr="00037D0B" w:rsidRDefault="00173C92" w:rsidP="00037D0B">
            <w:pPr>
              <w:snapToGrid w:val="0"/>
              <w:jc w:val="left"/>
              <w:rPr>
                <w:snapToGrid w:val="0"/>
                <w:sz w:val="20"/>
                <w:szCs w:val="20"/>
              </w:rPr>
            </w:pPr>
            <w:r w:rsidRPr="00037D0B">
              <w:rPr>
                <w:snapToGrid w:val="0"/>
                <w:sz w:val="20"/>
                <w:lang w:bidi="en-US"/>
              </w:rPr>
              <w:t>Capital Investment Amount</w:t>
            </w:r>
          </w:p>
        </w:tc>
        <w:tc>
          <w:tcPr>
            <w:tcW w:w="3165" w:type="dxa"/>
            <w:tcBorders>
              <w:top w:val="single" w:sz="4" w:space="0" w:color="auto"/>
              <w:left w:val="single" w:sz="4" w:space="0" w:color="auto"/>
              <w:bottom w:val="dotted" w:sz="4" w:space="0" w:color="auto"/>
              <w:right w:val="single" w:sz="4" w:space="0" w:color="auto"/>
            </w:tcBorders>
            <w:vAlign w:val="center"/>
          </w:tcPr>
          <w:p w14:paraId="1949074C" w14:textId="0A8258E8" w:rsidR="00173C92" w:rsidRPr="00037D0B" w:rsidRDefault="00173C92" w:rsidP="00037D0B">
            <w:pPr>
              <w:snapToGrid w:val="0"/>
              <w:jc w:val="right"/>
              <w:rPr>
                <w:snapToGrid w:val="0"/>
                <w:sz w:val="20"/>
                <w:szCs w:val="20"/>
              </w:rPr>
            </w:pPr>
            <w:r w:rsidRPr="00037D0B">
              <w:rPr>
                <w:snapToGrid w:val="0"/>
                <w:sz w:val="20"/>
                <w:lang w:bidi="en-US"/>
              </w:rPr>
              <w:t>yen × (1% to 10%)</w:t>
            </w:r>
          </w:p>
        </w:tc>
        <w:tc>
          <w:tcPr>
            <w:tcW w:w="2045" w:type="dxa"/>
            <w:tcBorders>
              <w:top w:val="single" w:sz="4" w:space="0" w:color="auto"/>
              <w:left w:val="single" w:sz="4" w:space="0" w:color="auto"/>
              <w:bottom w:val="dotted" w:sz="4" w:space="0" w:color="auto"/>
              <w:right w:val="single" w:sz="4" w:space="0" w:color="auto"/>
            </w:tcBorders>
            <w:vAlign w:val="center"/>
          </w:tcPr>
          <w:p w14:paraId="21A9A289" w14:textId="77777777" w:rsidR="00173C92" w:rsidRPr="00037D0B" w:rsidRDefault="00173C92" w:rsidP="00037D0B">
            <w:pPr>
              <w:snapToGrid w:val="0"/>
              <w:jc w:val="right"/>
              <w:rPr>
                <w:snapToGrid w:val="0"/>
                <w:sz w:val="20"/>
                <w:szCs w:val="20"/>
              </w:rPr>
            </w:pPr>
            <w:r w:rsidRPr="00037D0B">
              <w:rPr>
                <w:snapToGrid w:val="0"/>
                <w:sz w:val="20"/>
                <w:lang w:bidi="en-US"/>
              </w:rPr>
              <w:t>yen</w:t>
            </w:r>
          </w:p>
        </w:tc>
      </w:tr>
      <w:tr w:rsidR="00173C92" w:rsidRPr="00037D0B" w14:paraId="458D111A" w14:textId="77777777" w:rsidTr="00037D0B">
        <w:trPr>
          <w:cantSplit/>
          <w:trHeight w:val="465"/>
        </w:trPr>
        <w:tc>
          <w:tcPr>
            <w:tcW w:w="1466" w:type="dxa"/>
            <w:vMerge/>
            <w:tcBorders>
              <w:left w:val="single" w:sz="4" w:space="0" w:color="auto"/>
              <w:right w:val="single" w:sz="4" w:space="0" w:color="auto"/>
            </w:tcBorders>
          </w:tcPr>
          <w:p w14:paraId="72BF897D" w14:textId="77777777" w:rsidR="00173C92" w:rsidRPr="00037D0B" w:rsidRDefault="00173C92"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390A773F" w14:textId="77777777" w:rsidR="00173C92" w:rsidRPr="00037D0B" w:rsidRDefault="00173C92" w:rsidP="00037D0B">
            <w:pPr>
              <w:snapToGrid w:val="0"/>
              <w:jc w:val="left"/>
              <w:rPr>
                <w:snapToGrid w:val="0"/>
                <w:sz w:val="20"/>
                <w:szCs w:val="20"/>
              </w:rPr>
            </w:pPr>
            <w:r w:rsidRPr="00037D0B">
              <w:rPr>
                <w:snapToGrid w:val="0"/>
                <w:sz w:val="20"/>
                <w:lang w:bidi="en-US"/>
              </w:rPr>
              <w:t>Business Facility rent</w:t>
            </w:r>
          </w:p>
        </w:tc>
        <w:tc>
          <w:tcPr>
            <w:tcW w:w="3165" w:type="dxa"/>
            <w:tcBorders>
              <w:top w:val="dotted" w:sz="4" w:space="0" w:color="auto"/>
              <w:left w:val="single" w:sz="4" w:space="0" w:color="auto"/>
              <w:bottom w:val="dotted" w:sz="4" w:space="0" w:color="auto"/>
              <w:right w:val="single" w:sz="4" w:space="0" w:color="auto"/>
            </w:tcBorders>
            <w:vAlign w:val="center"/>
          </w:tcPr>
          <w:p w14:paraId="618D8905" w14:textId="45996A4A" w:rsidR="00173C92" w:rsidRPr="00037D0B" w:rsidRDefault="00173C92"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0DCE7C8E" w14:textId="77777777" w:rsidR="00173C92" w:rsidRPr="00037D0B" w:rsidRDefault="00173C92" w:rsidP="00037D0B">
            <w:pPr>
              <w:snapToGrid w:val="0"/>
              <w:jc w:val="right"/>
              <w:rPr>
                <w:snapToGrid w:val="0"/>
                <w:sz w:val="20"/>
                <w:szCs w:val="20"/>
              </w:rPr>
            </w:pPr>
            <w:r w:rsidRPr="00037D0B">
              <w:rPr>
                <w:snapToGrid w:val="0"/>
                <w:sz w:val="20"/>
                <w:lang w:bidi="en-US"/>
              </w:rPr>
              <w:t>yen</w:t>
            </w:r>
          </w:p>
        </w:tc>
      </w:tr>
      <w:tr w:rsidR="00173C92" w:rsidRPr="00037D0B" w14:paraId="14824448" w14:textId="77777777" w:rsidTr="00037D0B">
        <w:trPr>
          <w:cantSplit/>
          <w:trHeight w:val="465"/>
        </w:trPr>
        <w:tc>
          <w:tcPr>
            <w:tcW w:w="1466" w:type="dxa"/>
            <w:vMerge/>
            <w:tcBorders>
              <w:left w:val="single" w:sz="4" w:space="0" w:color="auto"/>
              <w:right w:val="single" w:sz="4" w:space="0" w:color="auto"/>
            </w:tcBorders>
          </w:tcPr>
          <w:p w14:paraId="4FD5F127" w14:textId="77777777" w:rsidR="00173C92" w:rsidRPr="00037D0B" w:rsidRDefault="00173C92"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5D9155C9" w14:textId="77777777" w:rsidR="00173C92" w:rsidRPr="00037D0B" w:rsidRDefault="00173C92" w:rsidP="00037D0B">
            <w:pPr>
              <w:snapToGrid w:val="0"/>
              <w:jc w:val="left"/>
              <w:rPr>
                <w:snapToGrid w:val="0"/>
                <w:sz w:val="20"/>
                <w:szCs w:val="20"/>
              </w:rPr>
            </w:pPr>
            <w:r w:rsidRPr="00037D0B">
              <w:rPr>
                <w:snapToGrid w:val="0"/>
                <w:sz w:val="20"/>
                <w:lang w:bidi="en-US"/>
              </w:rPr>
              <w:t>Equipment rental fees</w:t>
            </w:r>
          </w:p>
        </w:tc>
        <w:tc>
          <w:tcPr>
            <w:tcW w:w="3165" w:type="dxa"/>
            <w:tcBorders>
              <w:top w:val="dotted" w:sz="4" w:space="0" w:color="auto"/>
              <w:left w:val="single" w:sz="4" w:space="0" w:color="auto"/>
              <w:bottom w:val="dotted" w:sz="4" w:space="0" w:color="auto"/>
              <w:right w:val="single" w:sz="4" w:space="0" w:color="auto"/>
            </w:tcBorders>
            <w:vAlign w:val="center"/>
          </w:tcPr>
          <w:p w14:paraId="2B94DA16" w14:textId="298F6097" w:rsidR="00173C92" w:rsidRPr="00037D0B" w:rsidRDefault="00173C92"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087F3E36" w14:textId="77777777" w:rsidR="00173C92" w:rsidRPr="00037D0B" w:rsidRDefault="00173C92" w:rsidP="00037D0B">
            <w:pPr>
              <w:snapToGrid w:val="0"/>
              <w:jc w:val="right"/>
              <w:rPr>
                <w:snapToGrid w:val="0"/>
                <w:sz w:val="20"/>
                <w:szCs w:val="20"/>
              </w:rPr>
            </w:pPr>
            <w:r w:rsidRPr="00037D0B">
              <w:rPr>
                <w:snapToGrid w:val="0"/>
                <w:sz w:val="20"/>
                <w:lang w:bidi="en-US"/>
              </w:rPr>
              <w:t>yen</w:t>
            </w:r>
          </w:p>
        </w:tc>
      </w:tr>
      <w:tr w:rsidR="0074442B" w:rsidRPr="00037D0B" w14:paraId="6792D717" w14:textId="77777777" w:rsidTr="00037D0B">
        <w:trPr>
          <w:cantSplit/>
          <w:trHeight w:val="465"/>
        </w:trPr>
        <w:tc>
          <w:tcPr>
            <w:tcW w:w="1466" w:type="dxa"/>
            <w:vMerge/>
            <w:tcBorders>
              <w:left w:val="single" w:sz="4" w:space="0" w:color="auto"/>
              <w:bottom w:val="single" w:sz="4" w:space="0" w:color="auto"/>
              <w:right w:val="single" w:sz="4" w:space="0" w:color="auto"/>
            </w:tcBorders>
          </w:tcPr>
          <w:p w14:paraId="64824D81" w14:textId="77777777" w:rsidR="0074442B" w:rsidRPr="00037D0B" w:rsidRDefault="0074442B"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75E43569" w14:textId="77777777" w:rsidR="0074442B" w:rsidRPr="00037D0B" w:rsidRDefault="0074442B" w:rsidP="00037D0B">
            <w:pPr>
              <w:snapToGrid w:val="0"/>
              <w:jc w:val="left"/>
              <w:rPr>
                <w:rFonts w:cs="ＭＳ 明朝"/>
                <w:snapToGrid w:val="0"/>
                <w:sz w:val="20"/>
                <w:szCs w:val="20"/>
              </w:rPr>
            </w:pPr>
            <w:r w:rsidRPr="00037D0B">
              <w:rPr>
                <w:snapToGrid w:val="0"/>
                <w:sz w:val="20"/>
                <w:lang w:bidi="en-US"/>
              </w:rPr>
              <w:t>Company housing acquisition and renovation costs</w:t>
            </w:r>
          </w:p>
        </w:tc>
        <w:tc>
          <w:tcPr>
            <w:tcW w:w="3165" w:type="dxa"/>
            <w:tcBorders>
              <w:top w:val="dotted" w:sz="4" w:space="0" w:color="auto"/>
              <w:left w:val="single" w:sz="4" w:space="0" w:color="auto"/>
              <w:bottom w:val="dotted" w:sz="4" w:space="0" w:color="auto"/>
              <w:right w:val="single" w:sz="4" w:space="0" w:color="auto"/>
            </w:tcBorders>
            <w:vAlign w:val="center"/>
          </w:tcPr>
          <w:p w14:paraId="4EE1FE65" w14:textId="7C79542C" w:rsidR="0074442B" w:rsidRPr="00037D0B" w:rsidRDefault="0074442B" w:rsidP="00037D0B">
            <w:pPr>
              <w:snapToGrid w:val="0"/>
              <w:jc w:val="right"/>
              <w:rPr>
                <w:snapToGrid w:val="0"/>
                <w:sz w:val="20"/>
                <w:szCs w:val="20"/>
              </w:rPr>
            </w:pPr>
            <w:r w:rsidRPr="00037D0B">
              <w:rPr>
                <w:snapToGrid w:val="0"/>
                <w:sz w:val="20"/>
                <w:lang w:bidi="en-US"/>
              </w:rPr>
              <w:t>yen × (1% to 2%)</w:t>
            </w:r>
          </w:p>
        </w:tc>
        <w:tc>
          <w:tcPr>
            <w:tcW w:w="2045" w:type="dxa"/>
            <w:tcBorders>
              <w:top w:val="dotted" w:sz="4" w:space="0" w:color="auto"/>
              <w:left w:val="single" w:sz="4" w:space="0" w:color="auto"/>
              <w:bottom w:val="dotted" w:sz="4" w:space="0" w:color="auto"/>
              <w:right w:val="single" w:sz="4" w:space="0" w:color="auto"/>
            </w:tcBorders>
            <w:vAlign w:val="center"/>
          </w:tcPr>
          <w:p w14:paraId="4EE94F45" w14:textId="77777777" w:rsidR="0074442B" w:rsidRPr="00037D0B" w:rsidRDefault="0074442B" w:rsidP="00037D0B">
            <w:pPr>
              <w:snapToGrid w:val="0"/>
              <w:jc w:val="right"/>
              <w:rPr>
                <w:snapToGrid w:val="0"/>
                <w:sz w:val="20"/>
                <w:szCs w:val="20"/>
              </w:rPr>
            </w:pPr>
            <w:r w:rsidRPr="00037D0B">
              <w:rPr>
                <w:snapToGrid w:val="0"/>
                <w:sz w:val="20"/>
                <w:lang w:bidi="en-US"/>
              </w:rPr>
              <w:t>yen</w:t>
            </w:r>
          </w:p>
        </w:tc>
      </w:tr>
      <w:tr w:rsidR="0074442B" w:rsidRPr="00037D0B" w14:paraId="1318A1CA" w14:textId="77777777" w:rsidTr="00037D0B">
        <w:trPr>
          <w:cantSplit/>
          <w:trHeight w:val="465"/>
        </w:trPr>
        <w:tc>
          <w:tcPr>
            <w:tcW w:w="1466" w:type="dxa"/>
            <w:vMerge/>
            <w:tcBorders>
              <w:left w:val="single" w:sz="4" w:space="0" w:color="auto"/>
              <w:bottom w:val="single" w:sz="4" w:space="0" w:color="auto"/>
              <w:right w:val="single" w:sz="4" w:space="0" w:color="auto"/>
            </w:tcBorders>
          </w:tcPr>
          <w:p w14:paraId="07528312" w14:textId="77777777" w:rsidR="0074442B" w:rsidRPr="00037D0B" w:rsidRDefault="0074442B"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037B0ABB" w14:textId="77777777" w:rsidR="0074442B" w:rsidRPr="00037D0B" w:rsidRDefault="0074442B" w:rsidP="00037D0B">
            <w:pPr>
              <w:snapToGrid w:val="0"/>
              <w:jc w:val="left"/>
              <w:rPr>
                <w:rFonts w:cs="ＭＳ 明朝"/>
                <w:snapToGrid w:val="0"/>
                <w:sz w:val="20"/>
                <w:szCs w:val="20"/>
              </w:rPr>
            </w:pPr>
            <w:r w:rsidRPr="00037D0B">
              <w:rPr>
                <w:snapToGrid w:val="0"/>
                <w:sz w:val="20"/>
                <w:lang w:bidi="en-US"/>
              </w:rPr>
              <w:t>Company housing rent</w:t>
            </w:r>
          </w:p>
        </w:tc>
        <w:tc>
          <w:tcPr>
            <w:tcW w:w="3165" w:type="dxa"/>
            <w:tcBorders>
              <w:top w:val="dotted" w:sz="4" w:space="0" w:color="auto"/>
              <w:left w:val="single" w:sz="4" w:space="0" w:color="auto"/>
              <w:bottom w:val="dotted" w:sz="4" w:space="0" w:color="auto"/>
              <w:right w:val="single" w:sz="4" w:space="0" w:color="auto"/>
            </w:tcBorders>
            <w:vAlign w:val="center"/>
          </w:tcPr>
          <w:p w14:paraId="22575C76" w14:textId="559F1B96" w:rsidR="0074442B" w:rsidRPr="00037D0B" w:rsidRDefault="0074442B"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0C82DB02" w14:textId="77777777" w:rsidR="0074442B" w:rsidRPr="00037D0B" w:rsidRDefault="0074442B" w:rsidP="00037D0B">
            <w:pPr>
              <w:snapToGrid w:val="0"/>
              <w:jc w:val="right"/>
              <w:rPr>
                <w:snapToGrid w:val="0"/>
                <w:sz w:val="20"/>
                <w:szCs w:val="20"/>
              </w:rPr>
            </w:pPr>
            <w:r w:rsidRPr="00037D0B">
              <w:rPr>
                <w:snapToGrid w:val="0"/>
                <w:sz w:val="20"/>
                <w:lang w:bidi="en-US"/>
              </w:rPr>
              <w:t>yen</w:t>
            </w:r>
          </w:p>
        </w:tc>
      </w:tr>
      <w:tr w:rsidR="00173C92" w:rsidRPr="00037D0B" w14:paraId="40AB88F1" w14:textId="77777777" w:rsidTr="00037D0B">
        <w:trPr>
          <w:cantSplit/>
          <w:trHeight w:val="465"/>
        </w:trPr>
        <w:tc>
          <w:tcPr>
            <w:tcW w:w="1466" w:type="dxa"/>
            <w:vMerge/>
            <w:tcBorders>
              <w:left w:val="single" w:sz="4" w:space="0" w:color="auto"/>
              <w:bottom w:val="single" w:sz="4" w:space="0" w:color="auto"/>
              <w:right w:val="single" w:sz="4" w:space="0" w:color="auto"/>
            </w:tcBorders>
          </w:tcPr>
          <w:p w14:paraId="33036F7E" w14:textId="77777777" w:rsidR="00173C92" w:rsidRPr="00037D0B" w:rsidRDefault="00173C92"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25D8F597" w14:textId="77777777" w:rsidR="00173C92" w:rsidRPr="00037D0B" w:rsidRDefault="00C331D9" w:rsidP="00037D0B">
            <w:pPr>
              <w:snapToGrid w:val="0"/>
              <w:jc w:val="left"/>
              <w:rPr>
                <w:snapToGrid w:val="0"/>
                <w:sz w:val="20"/>
                <w:szCs w:val="20"/>
              </w:rPr>
            </w:pPr>
            <w:r w:rsidRPr="00037D0B">
              <w:rPr>
                <w:snapToGrid w:val="0"/>
                <w:sz w:val="20"/>
                <w:lang w:bidi="en-US"/>
              </w:rPr>
              <w:t>New Permanent Employees who are prefectural residents</w:t>
            </w:r>
          </w:p>
        </w:tc>
        <w:tc>
          <w:tcPr>
            <w:tcW w:w="3165" w:type="dxa"/>
            <w:tcBorders>
              <w:top w:val="dotted" w:sz="4" w:space="0" w:color="auto"/>
              <w:left w:val="single" w:sz="4" w:space="0" w:color="auto"/>
              <w:bottom w:val="dotted" w:sz="4" w:space="0" w:color="auto"/>
              <w:right w:val="single" w:sz="4" w:space="0" w:color="auto"/>
            </w:tcBorders>
            <w:vAlign w:val="center"/>
          </w:tcPr>
          <w:p w14:paraId="0F5259E8" w14:textId="53F23038" w:rsidR="00173C92" w:rsidRPr="00037D0B" w:rsidRDefault="00173C92" w:rsidP="00037D0B">
            <w:pPr>
              <w:snapToGrid w:val="0"/>
              <w:jc w:val="right"/>
              <w:rPr>
                <w:snapToGrid w:val="0"/>
                <w:sz w:val="20"/>
                <w:szCs w:val="20"/>
              </w:rPr>
            </w:pPr>
            <w:r w:rsidRPr="00037D0B">
              <w:rPr>
                <w:snapToGrid w:val="0"/>
                <w:sz w:val="20"/>
                <w:lang w:bidi="en-US"/>
              </w:rPr>
              <w:t>(Number of such employees) × (150,000 to 300,000 yen)</w:t>
            </w:r>
          </w:p>
        </w:tc>
        <w:tc>
          <w:tcPr>
            <w:tcW w:w="2045" w:type="dxa"/>
            <w:tcBorders>
              <w:top w:val="dotted" w:sz="4" w:space="0" w:color="auto"/>
              <w:left w:val="single" w:sz="4" w:space="0" w:color="auto"/>
              <w:bottom w:val="dotted" w:sz="4" w:space="0" w:color="auto"/>
              <w:right w:val="single" w:sz="4" w:space="0" w:color="auto"/>
            </w:tcBorders>
            <w:vAlign w:val="center"/>
          </w:tcPr>
          <w:p w14:paraId="654FC7A9" w14:textId="77777777" w:rsidR="00173C92" w:rsidRPr="00037D0B" w:rsidRDefault="00173C92" w:rsidP="00037D0B">
            <w:pPr>
              <w:snapToGrid w:val="0"/>
              <w:jc w:val="right"/>
              <w:rPr>
                <w:snapToGrid w:val="0"/>
                <w:sz w:val="20"/>
                <w:szCs w:val="20"/>
              </w:rPr>
            </w:pPr>
            <w:r w:rsidRPr="00037D0B">
              <w:rPr>
                <w:snapToGrid w:val="0"/>
                <w:sz w:val="20"/>
                <w:lang w:bidi="en-US"/>
              </w:rPr>
              <w:t>yen</w:t>
            </w:r>
          </w:p>
        </w:tc>
      </w:tr>
      <w:tr w:rsidR="0081132F" w:rsidRPr="00037D0B" w14:paraId="2E429CB0" w14:textId="77777777" w:rsidTr="00037D0B">
        <w:trPr>
          <w:cantSplit/>
          <w:trHeight w:val="465"/>
        </w:trPr>
        <w:tc>
          <w:tcPr>
            <w:tcW w:w="1466" w:type="dxa"/>
            <w:vMerge w:val="restart"/>
            <w:tcBorders>
              <w:top w:val="single" w:sz="4" w:space="0" w:color="auto"/>
              <w:left w:val="single" w:sz="4" w:space="0" w:color="auto"/>
              <w:right w:val="single" w:sz="4" w:space="0" w:color="auto"/>
            </w:tcBorders>
            <w:vAlign w:val="center"/>
          </w:tcPr>
          <w:p w14:paraId="0FB16AA2" w14:textId="77777777" w:rsidR="0081132F" w:rsidRPr="00037D0B" w:rsidRDefault="0081132F" w:rsidP="00037D0B">
            <w:pPr>
              <w:snapToGrid w:val="0"/>
              <w:jc w:val="center"/>
              <w:rPr>
                <w:snapToGrid w:val="0"/>
                <w:sz w:val="21"/>
                <w:szCs w:val="21"/>
              </w:rPr>
            </w:pPr>
            <w:r w:rsidRPr="00037D0B">
              <w:rPr>
                <w:snapToGrid w:val="0"/>
                <w:sz w:val="21"/>
                <w:lang w:bidi="en-US"/>
              </w:rPr>
              <w:t>Specified Business Facilities</w:t>
            </w:r>
          </w:p>
        </w:tc>
        <w:tc>
          <w:tcPr>
            <w:tcW w:w="2786" w:type="dxa"/>
            <w:tcBorders>
              <w:top w:val="single" w:sz="4" w:space="0" w:color="auto"/>
              <w:left w:val="single" w:sz="4" w:space="0" w:color="auto"/>
              <w:bottom w:val="dotted" w:sz="4" w:space="0" w:color="auto"/>
              <w:right w:val="single" w:sz="4" w:space="0" w:color="auto"/>
            </w:tcBorders>
            <w:vAlign w:val="center"/>
          </w:tcPr>
          <w:p w14:paraId="24547D9A" w14:textId="77777777" w:rsidR="0081132F" w:rsidRPr="00037D0B" w:rsidRDefault="0081132F" w:rsidP="00037D0B">
            <w:pPr>
              <w:snapToGrid w:val="0"/>
              <w:jc w:val="left"/>
              <w:rPr>
                <w:snapToGrid w:val="0"/>
                <w:sz w:val="20"/>
                <w:szCs w:val="20"/>
              </w:rPr>
            </w:pPr>
            <w:r w:rsidRPr="00037D0B">
              <w:rPr>
                <w:snapToGrid w:val="0"/>
                <w:sz w:val="20"/>
                <w:lang w:bidi="en-US"/>
              </w:rPr>
              <w:t>Capital Investment Amount</w:t>
            </w:r>
          </w:p>
        </w:tc>
        <w:tc>
          <w:tcPr>
            <w:tcW w:w="3165" w:type="dxa"/>
            <w:tcBorders>
              <w:top w:val="single" w:sz="4" w:space="0" w:color="auto"/>
              <w:left w:val="single" w:sz="4" w:space="0" w:color="auto"/>
              <w:bottom w:val="dotted" w:sz="4" w:space="0" w:color="auto"/>
              <w:right w:val="single" w:sz="4" w:space="0" w:color="auto"/>
            </w:tcBorders>
            <w:vAlign w:val="center"/>
          </w:tcPr>
          <w:p w14:paraId="586351FD" w14:textId="0D30AF4F" w:rsidR="0081132F" w:rsidRPr="00037D0B" w:rsidRDefault="0081132F" w:rsidP="00037D0B">
            <w:pPr>
              <w:snapToGrid w:val="0"/>
              <w:jc w:val="right"/>
              <w:rPr>
                <w:snapToGrid w:val="0"/>
                <w:sz w:val="20"/>
                <w:szCs w:val="20"/>
              </w:rPr>
            </w:pPr>
            <w:r w:rsidRPr="00037D0B">
              <w:rPr>
                <w:snapToGrid w:val="0"/>
                <w:sz w:val="20"/>
                <w:lang w:bidi="en-US"/>
              </w:rPr>
              <w:t>yen × (1% to 2%)</w:t>
            </w:r>
          </w:p>
        </w:tc>
        <w:tc>
          <w:tcPr>
            <w:tcW w:w="2045" w:type="dxa"/>
            <w:tcBorders>
              <w:top w:val="single" w:sz="4" w:space="0" w:color="auto"/>
              <w:left w:val="single" w:sz="4" w:space="0" w:color="auto"/>
              <w:bottom w:val="dotted" w:sz="4" w:space="0" w:color="auto"/>
              <w:right w:val="single" w:sz="4" w:space="0" w:color="auto"/>
            </w:tcBorders>
            <w:vAlign w:val="center"/>
          </w:tcPr>
          <w:p w14:paraId="754D36F7"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1A13EF56" w14:textId="77777777" w:rsidTr="00037D0B">
        <w:trPr>
          <w:cantSplit/>
          <w:trHeight w:val="465"/>
        </w:trPr>
        <w:tc>
          <w:tcPr>
            <w:tcW w:w="1466" w:type="dxa"/>
            <w:vMerge/>
            <w:tcBorders>
              <w:left w:val="single" w:sz="4" w:space="0" w:color="auto"/>
              <w:right w:val="single" w:sz="4" w:space="0" w:color="auto"/>
            </w:tcBorders>
          </w:tcPr>
          <w:p w14:paraId="4C81E8A0"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2EC6100D" w14:textId="77777777" w:rsidR="0081132F" w:rsidRPr="00037D0B" w:rsidRDefault="0081132F" w:rsidP="00037D0B">
            <w:pPr>
              <w:snapToGrid w:val="0"/>
              <w:jc w:val="left"/>
              <w:rPr>
                <w:snapToGrid w:val="0"/>
                <w:sz w:val="20"/>
                <w:szCs w:val="20"/>
              </w:rPr>
            </w:pPr>
            <w:r w:rsidRPr="00037D0B">
              <w:rPr>
                <w:snapToGrid w:val="0"/>
                <w:sz w:val="20"/>
                <w:lang w:bidi="en-US"/>
              </w:rPr>
              <w:t>Business Facility rent</w:t>
            </w:r>
          </w:p>
        </w:tc>
        <w:tc>
          <w:tcPr>
            <w:tcW w:w="3165" w:type="dxa"/>
            <w:tcBorders>
              <w:top w:val="dotted" w:sz="4" w:space="0" w:color="auto"/>
              <w:left w:val="single" w:sz="4" w:space="0" w:color="auto"/>
              <w:bottom w:val="dotted" w:sz="4" w:space="0" w:color="auto"/>
              <w:right w:val="single" w:sz="4" w:space="0" w:color="auto"/>
            </w:tcBorders>
            <w:vAlign w:val="center"/>
          </w:tcPr>
          <w:p w14:paraId="7F6298F6" w14:textId="1FC230CF" w:rsidR="0081132F" w:rsidRPr="00037D0B" w:rsidRDefault="0081132F"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04931832"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11338EBA" w14:textId="77777777" w:rsidTr="00037D0B">
        <w:trPr>
          <w:cantSplit/>
          <w:trHeight w:val="465"/>
        </w:trPr>
        <w:tc>
          <w:tcPr>
            <w:tcW w:w="1466" w:type="dxa"/>
            <w:vMerge/>
            <w:tcBorders>
              <w:left w:val="single" w:sz="4" w:space="0" w:color="auto"/>
              <w:right w:val="single" w:sz="4" w:space="0" w:color="auto"/>
            </w:tcBorders>
          </w:tcPr>
          <w:p w14:paraId="09D1806D"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45388254" w14:textId="77777777" w:rsidR="0081132F" w:rsidRPr="00037D0B" w:rsidRDefault="0081132F" w:rsidP="00037D0B">
            <w:pPr>
              <w:snapToGrid w:val="0"/>
              <w:jc w:val="left"/>
              <w:rPr>
                <w:snapToGrid w:val="0"/>
                <w:sz w:val="20"/>
                <w:szCs w:val="20"/>
              </w:rPr>
            </w:pPr>
            <w:r w:rsidRPr="00037D0B">
              <w:rPr>
                <w:snapToGrid w:val="0"/>
                <w:sz w:val="20"/>
                <w:lang w:bidi="en-US"/>
              </w:rPr>
              <w:t>Equipment rental fees</w:t>
            </w:r>
          </w:p>
        </w:tc>
        <w:tc>
          <w:tcPr>
            <w:tcW w:w="3165" w:type="dxa"/>
            <w:tcBorders>
              <w:top w:val="dotted" w:sz="4" w:space="0" w:color="auto"/>
              <w:left w:val="single" w:sz="4" w:space="0" w:color="auto"/>
              <w:bottom w:val="dotted" w:sz="4" w:space="0" w:color="auto"/>
              <w:right w:val="single" w:sz="4" w:space="0" w:color="auto"/>
            </w:tcBorders>
            <w:vAlign w:val="center"/>
          </w:tcPr>
          <w:p w14:paraId="23ECBB37" w14:textId="77D73722" w:rsidR="0081132F" w:rsidRPr="00037D0B" w:rsidRDefault="0081132F"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4BD6F9A2"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11A57666" w14:textId="77777777" w:rsidTr="00037D0B">
        <w:trPr>
          <w:cantSplit/>
          <w:trHeight w:val="465"/>
        </w:trPr>
        <w:tc>
          <w:tcPr>
            <w:tcW w:w="1466" w:type="dxa"/>
            <w:vMerge/>
            <w:tcBorders>
              <w:left w:val="single" w:sz="4" w:space="0" w:color="auto"/>
              <w:right w:val="single" w:sz="4" w:space="0" w:color="auto"/>
            </w:tcBorders>
          </w:tcPr>
          <w:p w14:paraId="01F72501"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01534A05" w14:textId="77777777" w:rsidR="0081132F" w:rsidRPr="00037D0B" w:rsidRDefault="0081132F" w:rsidP="00037D0B">
            <w:pPr>
              <w:snapToGrid w:val="0"/>
              <w:jc w:val="left"/>
              <w:rPr>
                <w:rFonts w:cs="ＭＳ 明朝"/>
                <w:snapToGrid w:val="0"/>
                <w:sz w:val="20"/>
                <w:szCs w:val="20"/>
              </w:rPr>
            </w:pPr>
            <w:r w:rsidRPr="00037D0B">
              <w:rPr>
                <w:snapToGrid w:val="0"/>
                <w:sz w:val="20"/>
                <w:lang w:bidi="en-US"/>
              </w:rPr>
              <w:t>Company housing acquisition and renovation costs</w:t>
            </w:r>
          </w:p>
        </w:tc>
        <w:tc>
          <w:tcPr>
            <w:tcW w:w="3165" w:type="dxa"/>
            <w:tcBorders>
              <w:top w:val="dotted" w:sz="4" w:space="0" w:color="auto"/>
              <w:left w:val="single" w:sz="4" w:space="0" w:color="auto"/>
              <w:bottom w:val="dotted" w:sz="4" w:space="0" w:color="auto"/>
              <w:right w:val="single" w:sz="4" w:space="0" w:color="auto"/>
            </w:tcBorders>
            <w:vAlign w:val="center"/>
          </w:tcPr>
          <w:p w14:paraId="734B4D33" w14:textId="166B0D90" w:rsidR="0081132F" w:rsidRPr="00037D0B" w:rsidRDefault="0081132F" w:rsidP="00037D0B">
            <w:pPr>
              <w:snapToGrid w:val="0"/>
              <w:jc w:val="right"/>
              <w:rPr>
                <w:snapToGrid w:val="0"/>
                <w:sz w:val="20"/>
                <w:szCs w:val="20"/>
              </w:rPr>
            </w:pPr>
            <w:r w:rsidRPr="00037D0B">
              <w:rPr>
                <w:snapToGrid w:val="0"/>
                <w:sz w:val="20"/>
                <w:lang w:bidi="en-US"/>
              </w:rPr>
              <w:t>yen × (1% to 2%)</w:t>
            </w:r>
          </w:p>
        </w:tc>
        <w:tc>
          <w:tcPr>
            <w:tcW w:w="2045" w:type="dxa"/>
            <w:tcBorders>
              <w:top w:val="dotted" w:sz="4" w:space="0" w:color="auto"/>
              <w:left w:val="single" w:sz="4" w:space="0" w:color="auto"/>
              <w:bottom w:val="dotted" w:sz="4" w:space="0" w:color="auto"/>
              <w:right w:val="single" w:sz="4" w:space="0" w:color="auto"/>
            </w:tcBorders>
            <w:vAlign w:val="center"/>
          </w:tcPr>
          <w:p w14:paraId="2ADD94E2"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3BD3581E" w14:textId="77777777" w:rsidTr="00037D0B">
        <w:trPr>
          <w:cantSplit/>
          <w:trHeight w:val="465"/>
        </w:trPr>
        <w:tc>
          <w:tcPr>
            <w:tcW w:w="1466" w:type="dxa"/>
            <w:vMerge/>
            <w:tcBorders>
              <w:left w:val="single" w:sz="4" w:space="0" w:color="auto"/>
              <w:right w:val="single" w:sz="4" w:space="0" w:color="auto"/>
            </w:tcBorders>
          </w:tcPr>
          <w:p w14:paraId="13BBE7CC"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2AB82E30" w14:textId="77777777" w:rsidR="0081132F" w:rsidRPr="00037D0B" w:rsidRDefault="0081132F" w:rsidP="00037D0B">
            <w:pPr>
              <w:snapToGrid w:val="0"/>
              <w:jc w:val="left"/>
              <w:rPr>
                <w:rFonts w:cs="ＭＳ 明朝"/>
                <w:snapToGrid w:val="0"/>
                <w:sz w:val="20"/>
                <w:szCs w:val="20"/>
              </w:rPr>
            </w:pPr>
            <w:r w:rsidRPr="00037D0B">
              <w:rPr>
                <w:snapToGrid w:val="0"/>
                <w:sz w:val="20"/>
                <w:lang w:bidi="en-US"/>
              </w:rPr>
              <w:t>Company housing rent</w:t>
            </w:r>
          </w:p>
        </w:tc>
        <w:tc>
          <w:tcPr>
            <w:tcW w:w="3165" w:type="dxa"/>
            <w:tcBorders>
              <w:top w:val="dotted" w:sz="4" w:space="0" w:color="auto"/>
              <w:left w:val="single" w:sz="4" w:space="0" w:color="auto"/>
              <w:bottom w:val="dotted" w:sz="4" w:space="0" w:color="auto"/>
              <w:right w:val="single" w:sz="4" w:space="0" w:color="auto"/>
            </w:tcBorders>
            <w:vAlign w:val="center"/>
          </w:tcPr>
          <w:p w14:paraId="76D0C04D" w14:textId="23F40AAE" w:rsidR="0081132F" w:rsidRPr="00037D0B" w:rsidRDefault="0081132F" w:rsidP="00037D0B">
            <w:pPr>
              <w:snapToGrid w:val="0"/>
              <w:jc w:val="right"/>
              <w:rPr>
                <w:snapToGrid w:val="0"/>
                <w:sz w:val="20"/>
                <w:szCs w:val="20"/>
              </w:rPr>
            </w:pPr>
            <w:r w:rsidRPr="00037D0B">
              <w:rPr>
                <w:snapToGrid w:val="0"/>
                <w:sz w:val="20"/>
                <w:lang w:bidi="en-US"/>
              </w:rPr>
              <w:t>yen × (1/4 to 1/2)</w:t>
            </w:r>
          </w:p>
        </w:tc>
        <w:tc>
          <w:tcPr>
            <w:tcW w:w="2045" w:type="dxa"/>
            <w:tcBorders>
              <w:top w:val="dotted" w:sz="4" w:space="0" w:color="auto"/>
              <w:left w:val="single" w:sz="4" w:space="0" w:color="auto"/>
              <w:bottom w:val="dotted" w:sz="4" w:space="0" w:color="auto"/>
              <w:right w:val="single" w:sz="4" w:space="0" w:color="auto"/>
            </w:tcBorders>
            <w:vAlign w:val="center"/>
          </w:tcPr>
          <w:p w14:paraId="416E3425"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7FCF6C22" w14:textId="77777777" w:rsidTr="00037D0B">
        <w:trPr>
          <w:cantSplit/>
          <w:trHeight w:val="465"/>
        </w:trPr>
        <w:tc>
          <w:tcPr>
            <w:tcW w:w="1466" w:type="dxa"/>
            <w:vMerge/>
            <w:tcBorders>
              <w:left w:val="single" w:sz="4" w:space="0" w:color="auto"/>
              <w:right w:val="single" w:sz="4" w:space="0" w:color="auto"/>
            </w:tcBorders>
          </w:tcPr>
          <w:p w14:paraId="35E84739"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dotted" w:sz="4" w:space="0" w:color="auto"/>
              <w:right w:val="single" w:sz="4" w:space="0" w:color="auto"/>
            </w:tcBorders>
            <w:vAlign w:val="center"/>
          </w:tcPr>
          <w:p w14:paraId="2B0124C2" w14:textId="77777777" w:rsidR="0081132F" w:rsidRPr="00037D0B" w:rsidRDefault="0081132F" w:rsidP="00037D0B">
            <w:pPr>
              <w:snapToGrid w:val="0"/>
              <w:jc w:val="left"/>
              <w:rPr>
                <w:snapToGrid w:val="0"/>
                <w:sz w:val="20"/>
                <w:szCs w:val="20"/>
              </w:rPr>
            </w:pPr>
            <w:r w:rsidRPr="00037D0B">
              <w:rPr>
                <w:snapToGrid w:val="0"/>
                <w:sz w:val="20"/>
                <w:lang w:bidi="en-US"/>
              </w:rPr>
              <w:t>New Permanent Employees who are prefectural residents</w:t>
            </w:r>
          </w:p>
        </w:tc>
        <w:tc>
          <w:tcPr>
            <w:tcW w:w="3165" w:type="dxa"/>
            <w:tcBorders>
              <w:top w:val="dotted" w:sz="4" w:space="0" w:color="auto"/>
              <w:left w:val="single" w:sz="4" w:space="0" w:color="auto"/>
              <w:bottom w:val="dotted" w:sz="4" w:space="0" w:color="auto"/>
              <w:right w:val="single" w:sz="4" w:space="0" w:color="auto"/>
            </w:tcBorders>
            <w:vAlign w:val="center"/>
          </w:tcPr>
          <w:p w14:paraId="65EBF227" w14:textId="644A85FB" w:rsidR="0081132F" w:rsidRPr="00037D0B" w:rsidRDefault="0081132F" w:rsidP="00037D0B">
            <w:pPr>
              <w:snapToGrid w:val="0"/>
              <w:jc w:val="right"/>
              <w:rPr>
                <w:snapToGrid w:val="0"/>
                <w:sz w:val="20"/>
                <w:szCs w:val="20"/>
              </w:rPr>
            </w:pPr>
            <w:r w:rsidRPr="00037D0B">
              <w:rPr>
                <w:snapToGrid w:val="0"/>
                <w:sz w:val="20"/>
                <w:lang w:bidi="en-US"/>
              </w:rPr>
              <w:t>(Number of such employees) × (150,000 to 300,000 yen)</w:t>
            </w:r>
          </w:p>
        </w:tc>
        <w:tc>
          <w:tcPr>
            <w:tcW w:w="2045" w:type="dxa"/>
            <w:tcBorders>
              <w:top w:val="dotted" w:sz="4" w:space="0" w:color="auto"/>
              <w:left w:val="single" w:sz="4" w:space="0" w:color="auto"/>
              <w:bottom w:val="dotted" w:sz="4" w:space="0" w:color="auto"/>
              <w:right w:val="single" w:sz="4" w:space="0" w:color="auto"/>
            </w:tcBorders>
            <w:vAlign w:val="center"/>
          </w:tcPr>
          <w:p w14:paraId="27B5AD8B" w14:textId="77777777" w:rsidR="0081132F" w:rsidRPr="00037D0B" w:rsidRDefault="0081132F" w:rsidP="00037D0B">
            <w:pPr>
              <w:snapToGrid w:val="0"/>
              <w:jc w:val="right"/>
              <w:rPr>
                <w:snapToGrid w:val="0"/>
                <w:sz w:val="20"/>
                <w:szCs w:val="20"/>
              </w:rPr>
            </w:pPr>
            <w:r w:rsidRPr="00037D0B">
              <w:rPr>
                <w:snapToGrid w:val="0"/>
                <w:sz w:val="20"/>
                <w:lang w:bidi="en-US"/>
              </w:rPr>
              <w:t>yen</w:t>
            </w:r>
          </w:p>
        </w:tc>
      </w:tr>
      <w:tr w:rsidR="0081132F" w:rsidRPr="00037D0B" w14:paraId="449ED8C9" w14:textId="77777777" w:rsidTr="00037D0B">
        <w:trPr>
          <w:cantSplit/>
          <w:trHeight w:val="465"/>
        </w:trPr>
        <w:tc>
          <w:tcPr>
            <w:tcW w:w="1466" w:type="dxa"/>
            <w:vMerge/>
            <w:tcBorders>
              <w:left w:val="single" w:sz="4" w:space="0" w:color="auto"/>
              <w:bottom w:val="single" w:sz="4" w:space="0" w:color="auto"/>
              <w:right w:val="single" w:sz="4" w:space="0" w:color="auto"/>
            </w:tcBorders>
          </w:tcPr>
          <w:p w14:paraId="53744EDC" w14:textId="77777777" w:rsidR="0081132F" w:rsidRPr="00037D0B" w:rsidRDefault="0081132F" w:rsidP="00037D0B">
            <w:pPr>
              <w:snapToGrid w:val="0"/>
              <w:rPr>
                <w:snapToGrid w:val="0"/>
                <w:sz w:val="20"/>
                <w:szCs w:val="20"/>
              </w:rPr>
            </w:pPr>
          </w:p>
        </w:tc>
        <w:tc>
          <w:tcPr>
            <w:tcW w:w="2786" w:type="dxa"/>
            <w:tcBorders>
              <w:top w:val="dotted" w:sz="4" w:space="0" w:color="auto"/>
              <w:left w:val="single" w:sz="4" w:space="0" w:color="auto"/>
              <w:bottom w:val="single" w:sz="4" w:space="0" w:color="auto"/>
              <w:right w:val="single" w:sz="4" w:space="0" w:color="auto"/>
            </w:tcBorders>
            <w:vAlign w:val="center"/>
          </w:tcPr>
          <w:p w14:paraId="3002272A" w14:textId="77777777" w:rsidR="0081132F" w:rsidRPr="00037D0B" w:rsidRDefault="0081132F" w:rsidP="00037D0B">
            <w:pPr>
              <w:snapToGrid w:val="0"/>
              <w:jc w:val="left"/>
              <w:rPr>
                <w:rFonts w:cs="ＭＳ 明朝"/>
                <w:snapToGrid w:val="0"/>
                <w:sz w:val="20"/>
                <w:szCs w:val="20"/>
              </w:rPr>
            </w:pPr>
            <w:r w:rsidRPr="00037D0B">
              <w:rPr>
                <w:snapToGrid w:val="0"/>
                <w:sz w:val="20"/>
                <w:lang w:bidi="en-US"/>
              </w:rPr>
              <w:t>Relocatees</w:t>
            </w:r>
          </w:p>
        </w:tc>
        <w:tc>
          <w:tcPr>
            <w:tcW w:w="3165" w:type="dxa"/>
            <w:tcBorders>
              <w:top w:val="dotted" w:sz="4" w:space="0" w:color="auto"/>
              <w:left w:val="single" w:sz="4" w:space="0" w:color="auto"/>
              <w:bottom w:val="single" w:sz="4" w:space="0" w:color="auto"/>
              <w:right w:val="single" w:sz="4" w:space="0" w:color="auto"/>
            </w:tcBorders>
            <w:vAlign w:val="center"/>
          </w:tcPr>
          <w:p w14:paraId="5DA5368B" w14:textId="77777777" w:rsidR="0081132F" w:rsidRPr="00037D0B" w:rsidRDefault="0081132F" w:rsidP="00037D0B">
            <w:pPr>
              <w:snapToGrid w:val="0"/>
              <w:jc w:val="right"/>
              <w:rPr>
                <w:rFonts w:cs="ＭＳ 明朝"/>
                <w:snapToGrid w:val="0"/>
                <w:sz w:val="20"/>
                <w:szCs w:val="20"/>
              </w:rPr>
            </w:pPr>
            <w:r w:rsidRPr="00037D0B">
              <w:rPr>
                <w:snapToGrid w:val="0"/>
                <w:sz w:val="20"/>
                <w:lang w:bidi="en-US"/>
              </w:rPr>
              <w:t>(Number of such employees) × (150,000 to 300,000 yen)</w:t>
            </w:r>
          </w:p>
        </w:tc>
        <w:tc>
          <w:tcPr>
            <w:tcW w:w="2045" w:type="dxa"/>
            <w:tcBorders>
              <w:top w:val="dotted" w:sz="4" w:space="0" w:color="auto"/>
              <w:left w:val="single" w:sz="4" w:space="0" w:color="auto"/>
              <w:bottom w:val="single" w:sz="4" w:space="0" w:color="auto"/>
              <w:right w:val="single" w:sz="4" w:space="0" w:color="auto"/>
            </w:tcBorders>
            <w:vAlign w:val="center"/>
          </w:tcPr>
          <w:p w14:paraId="262A6CDB" w14:textId="77777777" w:rsidR="0081132F" w:rsidRPr="00037D0B" w:rsidRDefault="0081132F" w:rsidP="00037D0B">
            <w:pPr>
              <w:snapToGrid w:val="0"/>
              <w:jc w:val="right"/>
              <w:rPr>
                <w:rFonts w:cs="ＭＳ 明朝"/>
                <w:snapToGrid w:val="0"/>
                <w:sz w:val="20"/>
                <w:szCs w:val="20"/>
              </w:rPr>
            </w:pPr>
            <w:r w:rsidRPr="00037D0B">
              <w:rPr>
                <w:snapToGrid w:val="0"/>
                <w:sz w:val="20"/>
                <w:lang w:bidi="en-US"/>
              </w:rPr>
              <w:t>yen</w:t>
            </w:r>
          </w:p>
        </w:tc>
      </w:tr>
    </w:tbl>
    <w:p w14:paraId="1CEF7EF3" w14:textId="77777777" w:rsidR="0081132F" w:rsidRPr="00037D0B" w:rsidRDefault="0081132F" w:rsidP="00037D0B">
      <w:pPr>
        <w:snapToGrid w:val="0"/>
        <w:rPr>
          <w:snapToGrid w:val="0"/>
        </w:rPr>
      </w:pPr>
      <w:bookmarkStart w:id="6" w:name="OLE_LINK8"/>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6"/>
        <w:gridCol w:w="3722"/>
        <w:gridCol w:w="2097"/>
      </w:tblGrid>
      <w:tr w:rsidR="008E7D4A" w:rsidRPr="00037D0B" w14:paraId="3A8A2317" w14:textId="77777777" w:rsidTr="0033156E">
        <w:trPr>
          <w:cantSplit/>
          <w:trHeight w:val="465"/>
        </w:trPr>
        <w:tc>
          <w:tcPr>
            <w:tcW w:w="1227" w:type="dxa"/>
            <w:vMerge w:val="restart"/>
            <w:tcBorders>
              <w:top w:val="single" w:sz="4" w:space="0" w:color="auto"/>
              <w:left w:val="single" w:sz="4" w:space="0" w:color="auto"/>
              <w:right w:val="single" w:sz="4" w:space="0" w:color="auto"/>
            </w:tcBorders>
            <w:vAlign w:val="center"/>
          </w:tcPr>
          <w:p w14:paraId="2AE5E148" w14:textId="501AF79E" w:rsidR="008E7D4A" w:rsidRPr="00037D0B" w:rsidRDefault="0033156E" w:rsidP="00037D0B">
            <w:pPr>
              <w:pageBreakBefore/>
              <w:snapToGrid w:val="0"/>
              <w:jc w:val="center"/>
              <w:rPr>
                <w:snapToGrid w:val="0"/>
                <w:sz w:val="21"/>
                <w:szCs w:val="21"/>
              </w:rPr>
            </w:pPr>
            <w:r w:rsidRPr="00037D0B">
              <w:rPr>
                <w:snapToGrid w:val="0"/>
                <w:sz w:val="21"/>
                <w:lang w:bidi="en-US"/>
              </w:rPr>
              <w:lastRenderedPageBreak/>
              <w:t>Financial Companies</w:t>
            </w:r>
          </w:p>
        </w:tc>
        <w:tc>
          <w:tcPr>
            <w:tcW w:w="2416" w:type="dxa"/>
            <w:tcBorders>
              <w:top w:val="single" w:sz="4" w:space="0" w:color="auto"/>
              <w:left w:val="single" w:sz="4" w:space="0" w:color="auto"/>
              <w:bottom w:val="dotted" w:sz="4" w:space="0" w:color="auto"/>
              <w:right w:val="single" w:sz="4" w:space="0" w:color="auto"/>
            </w:tcBorders>
            <w:vAlign w:val="center"/>
          </w:tcPr>
          <w:p w14:paraId="5000590D" w14:textId="77777777" w:rsidR="008E7D4A" w:rsidRPr="00037D0B" w:rsidRDefault="00DB559F" w:rsidP="00037D0B">
            <w:pPr>
              <w:pageBreakBefore/>
              <w:snapToGrid w:val="0"/>
              <w:jc w:val="left"/>
              <w:rPr>
                <w:snapToGrid w:val="0"/>
                <w:sz w:val="20"/>
                <w:szCs w:val="20"/>
              </w:rPr>
            </w:pPr>
            <w:r w:rsidRPr="00037D0B">
              <w:rPr>
                <w:snapToGrid w:val="0"/>
                <w:sz w:val="20"/>
                <w:lang w:bidi="en-US"/>
              </w:rPr>
              <w:t>Capital Investment Amount</w:t>
            </w:r>
          </w:p>
        </w:tc>
        <w:tc>
          <w:tcPr>
            <w:tcW w:w="3722" w:type="dxa"/>
            <w:tcBorders>
              <w:top w:val="single" w:sz="4" w:space="0" w:color="auto"/>
              <w:left w:val="single" w:sz="4" w:space="0" w:color="auto"/>
              <w:bottom w:val="dotted" w:sz="4" w:space="0" w:color="auto"/>
              <w:right w:val="single" w:sz="4" w:space="0" w:color="auto"/>
            </w:tcBorders>
            <w:vAlign w:val="center"/>
          </w:tcPr>
          <w:p w14:paraId="38653605" w14:textId="1A02E70C" w:rsidR="008E7D4A" w:rsidRPr="00037D0B" w:rsidRDefault="008E7D4A" w:rsidP="00037D0B">
            <w:pPr>
              <w:pageBreakBefore/>
              <w:snapToGrid w:val="0"/>
              <w:jc w:val="right"/>
              <w:rPr>
                <w:snapToGrid w:val="0"/>
                <w:sz w:val="20"/>
                <w:szCs w:val="20"/>
              </w:rPr>
            </w:pPr>
            <w:r w:rsidRPr="00037D0B">
              <w:rPr>
                <w:snapToGrid w:val="0"/>
                <w:sz w:val="20"/>
                <w:lang w:bidi="en-US"/>
              </w:rPr>
              <w:t>yen × 1/2</w:t>
            </w:r>
          </w:p>
        </w:tc>
        <w:tc>
          <w:tcPr>
            <w:tcW w:w="2097" w:type="dxa"/>
            <w:tcBorders>
              <w:top w:val="single" w:sz="4" w:space="0" w:color="auto"/>
              <w:left w:val="single" w:sz="4" w:space="0" w:color="auto"/>
              <w:bottom w:val="dotted" w:sz="4" w:space="0" w:color="auto"/>
              <w:right w:val="single" w:sz="4" w:space="0" w:color="auto"/>
            </w:tcBorders>
            <w:vAlign w:val="center"/>
          </w:tcPr>
          <w:p w14:paraId="1DD61FAE" w14:textId="77777777" w:rsidR="008E7D4A" w:rsidRPr="00037D0B" w:rsidRDefault="008E7D4A" w:rsidP="00037D0B">
            <w:pPr>
              <w:pageBreakBefore/>
              <w:snapToGrid w:val="0"/>
              <w:jc w:val="right"/>
              <w:rPr>
                <w:snapToGrid w:val="0"/>
                <w:sz w:val="20"/>
                <w:szCs w:val="20"/>
              </w:rPr>
            </w:pPr>
            <w:r w:rsidRPr="00037D0B">
              <w:rPr>
                <w:snapToGrid w:val="0"/>
                <w:sz w:val="20"/>
                <w:lang w:bidi="en-US"/>
              </w:rPr>
              <w:t>yen</w:t>
            </w:r>
          </w:p>
        </w:tc>
      </w:tr>
      <w:tr w:rsidR="008E7D4A" w:rsidRPr="00037D0B" w14:paraId="134EC661" w14:textId="77777777" w:rsidTr="0033156E">
        <w:trPr>
          <w:cantSplit/>
          <w:trHeight w:val="465"/>
        </w:trPr>
        <w:tc>
          <w:tcPr>
            <w:tcW w:w="1227" w:type="dxa"/>
            <w:vMerge/>
            <w:tcBorders>
              <w:left w:val="single" w:sz="4" w:space="0" w:color="auto"/>
              <w:right w:val="single" w:sz="4" w:space="0" w:color="auto"/>
            </w:tcBorders>
          </w:tcPr>
          <w:p w14:paraId="6070EAC4" w14:textId="77777777" w:rsidR="008E7D4A" w:rsidRPr="00037D0B" w:rsidRDefault="008E7D4A" w:rsidP="00037D0B">
            <w:pPr>
              <w:snapToGrid w:val="0"/>
              <w:rPr>
                <w:snapToGrid w:val="0"/>
                <w:sz w:val="20"/>
                <w:szCs w:val="20"/>
              </w:rPr>
            </w:pPr>
          </w:p>
        </w:tc>
        <w:tc>
          <w:tcPr>
            <w:tcW w:w="2416" w:type="dxa"/>
            <w:tcBorders>
              <w:top w:val="dotted" w:sz="4" w:space="0" w:color="auto"/>
              <w:left w:val="single" w:sz="4" w:space="0" w:color="auto"/>
              <w:bottom w:val="dotted" w:sz="4" w:space="0" w:color="auto"/>
              <w:right w:val="single" w:sz="4" w:space="0" w:color="auto"/>
            </w:tcBorders>
            <w:vAlign w:val="center"/>
          </w:tcPr>
          <w:p w14:paraId="66EB50FE" w14:textId="77777777" w:rsidR="008E7D4A" w:rsidRPr="00037D0B" w:rsidRDefault="00DB559F" w:rsidP="00037D0B">
            <w:pPr>
              <w:snapToGrid w:val="0"/>
              <w:jc w:val="left"/>
              <w:rPr>
                <w:snapToGrid w:val="0"/>
                <w:sz w:val="20"/>
                <w:szCs w:val="20"/>
              </w:rPr>
            </w:pPr>
            <w:r w:rsidRPr="00037D0B">
              <w:rPr>
                <w:snapToGrid w:val="0"/>
                <w:sz w:val="20"/>
                <w:lang w:bidi="en-US"/>
              </w:rPr>
              <w:t>Business Facility rent</w:t>
            </w:r>
          </w:p>
        </w:tc>
        <w:tc>
          <w:tcPr>
            <w:tcW w:w="3722" w:type="dxa"/>
            <w:tcBorders>
              <w:top w:val="dotted" w:sz="4" w:space="0" w:color="auto"/>
              <w:left w:val="single" w:sz="4" w:space="0" w:color="auto"/>
              <w:bottom w:val="dotted" w:sz="4" w:space="0" w:color="auto"/>
              <w:right w:val="single" w:sz="4" w:space="0" w:color="auto"/>
            </w:tcBorders>
            <w:vAlign w:val="center"/>
          </w:tcPr>
          <w:p w14:paraId="6C8F20C6" w14:textId="7C666A4F" w:rsidR="008E7D4A" w:rsidRPr="00037D0B" w:rsidRDefault="008E7D4A" w:rsidP="00037D0B">
            <w:pPr>
              <w:snapToGrid w:val="0"/>
              <w:jc w:val="right"/>
              <w:rPr>
                <w:snapToGrid w:val="0"/>
                <w:sz w:val="20"/>
                <w:szCs w:val="20"/>
              </w:rPr>
            </w:pPr>
            <w:r w:rsidRPr="00037D0B">
              <w:rPr>
                <w:snapToGrid w:val="0"/>
                <w:sz w:val="20"/>
                <w:lang w:bidi="en-US"/>
              </w:rPr>
              <w:t>yen × 1/2</w:t>
            </w:r>
          </w:p>
        </w:tc>
        <w:tc>
          <w:tcPr>
            <w:tcW w:w="2097" w:type="dxa"/>
            <w:tcBorders>
              <w:top w:val="dotted" w:sz="4" w:space="0" w:color="auto"/>
              <w:left w:val="single" w:sz="4" w:space="0" w:color="auto"/>
              <w:bottom w:val="dotted" w:sz="4" w:space="0" w:color="auto"/>
              <w:right w:val="single" w:sz="4" w:space="0" w:color="auto"/>
            </w:tcBorders>
            <w:vAlign w:val="center"/>
          </w:tcPr>
          <w:p w14:paraId="49E93979" w14:textId="77777777" w:rsidR="008E7D4A" w:rsidRPr="00037D0B" w:rsidRDefault="008E7D4A" w:rsidP="00037D0B">
            <w:pPr>
              <w:snapToGrid w:val="0"/>
              <w:jc w:val="right"/>
              <w:rPr>
                <w:snapToGrid w:val="0"/>
                <w:sz w:val="20"/>
                <w:szCs w:val="20"/>
              </w:rPr>
            </w:pPr>
            <w:r w:rsidRPr="00037D0B">
              <w:rPr>
                <w:snapToGrid w:val="0"/>
                <w:sz w:val="20"/>
                <w:lang w:bidi="en-US"/>
              </w:rPr>
              <w:t>yen</w:t>
            </w:r>
          </w:p>
        </w:tc>
      </w:tr>
      <w:tr w:rsidR="008E7D4A" w:rsidRPr="00037D0B" w14:paraId="70BEB6EB" w14:textId="77777777" w:rsidTr="0033156E">
        <w:trPr>
          <w:cantSplit/>
          <w:trHeight w:val="465"/>
        </w:trPr>
        <w:tc>
          <w:tcPr>
            <w:tcW w:w="1227" w:type="dxa"/>
            <w:vMerge/>
            <w:tcBorders>
              <w:left w:val="single" w:sz="4" w:space="0" w:color="auto"/>
              <w:right w:val="single" w:sz="4" w:space="0" w:color="auto"/>
            </w:tcBorders>
          </w:tcPr>
          <w:p w14:paraId="501D2E89" w14:textId="77777777" w:rsidR="008E7D4A" w:rsidRPr="00037D0B" w:rsidRDefault="008E7D4A" w:rsidP="00037D0B">
            <w:pPr>
              <w:snapToGrid w:val="0"/>
              <w:rPr>
                <w:snapToGrid w:val="0"/>
                <w:sz w:val="20"/>
                <w:szCs w:val="20"/>
              </w:rPr>
            </w:pPr>
          </w:p>
        </w:tc>
        <w:tc>
          <w:tcPr>
            <w:tcW w:w="2416" w:type="dxa"/>
            <w:tcBorders>
              <w:top w:val="dotted" w:sz="4" w:space="0" w:color="auto"/>
              <w:left w:val="single" w:sz="4" w:space="0" w:color="auto"/>
              <w:bottom w:val="dotted" w:sz="4" w:space="0" w:color="auto"/>
              <w:right w:val="single" w:sz="4" w:space="0" w:color="auto"/>
            </w:tcBorders>
            <w:vAlign w:val="center"/>
          </w:tcPr>
          <w:p w14:paraId="0A8F198F" w14:textId="77777777" w:rsidR="008E7D4A" w:rsidRPr="00037D0B" w:rsidRDefault="003B2F93" w:rsidP="00037D0B">
            <w:pPr>
              <w:snapToGrid w:val="0"/>
              <w:jc w:val="left"/>
              <w:rPr>
                <w:snapToGrid w:val="0"/>
                <w:sz w:val="20"/>
                <w:szCs w:val="20"/>
              </w:rPr>
            </w:pPr>
            <w:r w:rsidRPr="00037D0B">
              <w:rPr>
                <w:snapToGrid w:val="0"/>
                <w:sz w:val="20"/>
                <w:lang w:bidi="en-US"/>
              </w:rPr>
              <w:t>Equipment rental fees</w:t>
            </w:r>
          </w:p>
        </w:tc>
        <w:tc>
          <w:tcPr>
            <w:tcW w:w="3722" w:type="dxa"/>
            <w:tcBorders>
              <w:top w:val="dotted" w:sz="4" w:space="0" w:color="auto"/>
              <w:left w:val="single" w:sz="4" w:space="0" w:color="auto"/>
              <w:bottom w:val="dotted" w:sz="4" w:space="0" w:color="auto"/>
              <w:right w:val="single" w:sz="4" w:space="0" w:color="auto"/>
            </w:tcBorders>
            <w:vAlign w:val="center"/>
          </w:tcPr>
          <w:p w14:paraId="2ED449FC" w14:textId="00094653" w:rsidR="008E7D4A" w:rsidRPr="00037D0B" w:rsidRDefault="0033156E" w:rsidP="00037D0B">
            <w:pPr>
              <w:snapToGrid w:val="0"/>
              <w:jc w:val="right"/>
              <w:rPr>
                <w:snapToGrid w:val="0"/>
                <w:sz w:val="20"/>
                <w:szCs w:val="20"/>
              </w:rPr>
            </w:pPr>
            <w:r w:rsidRPr="00037D0B">
              <w:rPr>
                <w:snapToGrid w:val="0"/>
                <w:sz w:val="20"/>
                <w:lang w:bidi="en-US"/>
              </w:rPr>
              <w:t>yen × 1/2</w:t>
            </w:r>
          </w:p>
        </w:tc>
        <w:tc>
          <w:tcPr>
            <w:tcW w:w="2097" w:type="dxa"/>
            <w:tcBorders>
              <w:top w:val="dotted" w:sz="4" w:space="0" w:color="auto"/>
              <w:left w:val="single" w:sz="4" w:space="0" w:color="auto"/>
              <w:bottom w:val="dotted" w:sz="4" w:space="0" w:color="auto"/>
              <w:right w:val="single" w:sz="4" w:space="0" w:color="auto"/>
            </w:tcBorders>
            <w:vAlign w:val="center"/>
          </w:tcPr>
          <w:p w14:paraId="21270385" w14:textId="77777777" w:rsidR="008E7D4A" w:rsidRPr="00037D0B" w:rsidRDefault="008E7D4A" w:rsidP="00037D0B">
            <w:pPr>
              <w:snapToGrid w:val="0"/>
              <w:jc w:val="right"/>
              <w:rPr>
                <w:snapToGrid w:val="0"/>
                <w:sz w:val="20"/>
                <w:szCs w:val="20"/>
              </w:rPr>
            </w:pPr>
            <w:r w:rsidRPr="00037D0B">
              <w:rPr>
                <w:snapToGrid w:val="0"/>
                <w:sz w:val="20"/>
                <w:lang w:bidi="en-US"/>
              </w:rPr>
              <w:t>yen</w:t>
            </w:r>
          </w:p>
        </w:tc>
      </w:tr>
      <w:tr w:rsidR="00DF4E2C" w:rsidRPr="00037D0B" w14:paraId="63EBE47A" w14:textId="77777777" w:rsidTr="0033156E">
        <w:trPr>
          <w:cantSplit/>
          <w:trHeight w:val="465"/>
        </w:trPr>
        <w:tc>
          <w:tcPr>
            <w:tcW w:w="1227" w:type="dxa"/>
            <w:vMerge/>
            <w:tcBorders>
              <w:left w:val="single" w:sz="4" w:space="0" w:color="auto"/>
              <w:bottom w:val="single" w:sz="4" w:space="0" w:color="auto"/>
              <w:right w:val="single" w:sz="4" w:space="0" w:color="auto"/>
            </w:tcBorders>
          </w:tcPr>
          <w:p w14:paraId="5F7C38A6" w14:textId="77777777" w:rsidR="00DF4E2C" w:rsidRPr="00037D0B" w:rsidRDefault="00DF4E2C" w:rsidP="00037D0B">
            <w:pPr>
              <w:snapToGrid w:val="0"/>
              <w:rPr>
                <w:snapToGrid w:val="0"/>
                <w:sz w:val="20"/>
                <w:szCs w:val="20"/>
              </w:rPr>
            </w:pPr>
          </w:p>
        </w:tc>
        <w:tc>
          <w:tcPr>
            <w:tcW w:w="2416" w:type="dxa"/>
            <w:tcBorders>
              <w:top w:val="dotted" w:sz="4" w:space="0" w:color="auto"/>
              <w:left w:val="single" w:sz="4" w:space="0" w:color="auto"/>
              <w:bottom w:val="dotted" w:sz="4" w:space="0" w:color="auto"/>
              <w:right w:val="single" w:sz="4" w:space="0" w:color="auto"/>
            </w:tcBorders>
            <w:vAlign w:val="center"/>
          </w:tcPr>
          <w:p w14:paraId="3B962C12" w14:textId="77777777" w:rsidR="00DF4E2C" w:rsidRPr="00037D0B" w:rsidRDefault="003B2F93" w:rsidP="00037D0B">
            <w:pPr>
              <w:snapToGrid w:val="0"/>
              <w:jc w:val="left"/>
              <w:rPr>
                <w:rFonts w:cs="ＭＳ 明朝"/>
                <w:snapToGrid w:val="0"/>
                <w:sz w:val="20"/>
                <w:szCs w:val="20"/>
              </w:rPr>
            </w:pPr>
            <w:r w:rsidRPr="00037D0B">
              <w:rPr>
                <w:snapToGrid w:val="0"/>
                <w:sz w:val="20"/>
                <w:lang w:bidi="en-US"/>
              </w:rPr>
              <w:t>Initial Costs of Business Facilities</w:t>
            </w:r>
          </w:p>
        </w:tc>
        <w:tc>
          <w:tcPr>
            <w:tcW w:w="3722" w:type="dxa"/>
            <w:tcBorders>
              <w:top w:val="dotted" w:sz="4" w:space="0" w:color="auto"/>
              <w:left w:val="single" w:sz="4" w:space="0" w:color="auto"/>
              <w:bottom w:val="dotted" w:sz="4" w:space="0" w:color="auto"/>
              <w:right w:val="single" w:sz="4" w:space="0" w:color="auto"/>
            </w:tcBorders>
            <w:vAlign w:val="center"/>
          </w:tcPr>
          <w:p w14:paraId="0B257A5F" w14:textId="7EDB87BC" w:rsidR="00DF4E2C" w:rsidRPr="00037D0B" w:rsidRDefault="00DF4E2C" w:rsidP="00037D0B">
            <w:pPr>
              <w:snapToGrid w:val="0"/>
              <w:jc w:val="right"/>
              <w:rPr>
                <w:snapToGrid w:val="0"/>
                <w:sz w:val="20"/>
                <w:szCs w:val="20"/>
              </w:rPr>
            </w:pPr>
            <w:r w:rsidRPr="00037D0B">
              <w:rPr>
                <w:snapToGrid w:val="0"/>
                <w:sz w:val="20"/>
                <w:lang w:bidi="en-US"/>
              </w:rPr>
              <w:t>yen × 1/2</w:t>
            </w:r>
          </w:p>
        </w:tc>
        <w:tc>
          <w:tcPr>
            <w:tcW w:w="2097" w:type="dxa"/>
            <w:tcBorders>
              <w:top w:val="dotted" w:sz="4" w:space="0" w:color="auto"/>
              <w:left w:val="single" w:sz="4" w:space="0" w:color="auto"/>
              <w:bottom w:val="dotted" w:sz="4" w:space="0" w:color="auto"/>
              <w:right w:val="single" w:sz="4" w:space="0" w:color="auto"/>
            </w:tcBorders>
            <w:vAlign w:val="center"/>
          </w:tcPr>
          <w:p w14:paraId="37D43B18" w14:textId="77777777" w:rsidR="00DF4E2C" w:rsidRPr="00037D0B" w:rsidRDefault="00DF4E2C" w:rsidP="00037D0B">
            <w:pPr>
              <w:snapToGrid w:val="0"/>
              <w:jc w:val="right"/>
              <w:rPr>
                <w:snapToGrid w:val="0"/>
                <w:sz w:val="20"/>
                <w:szCs w:val="20"/>
              </w:rPr>
            </w:pPr>
            <w:r w:rsidRPr="00037D0B">
              <w:rPr>
                <w:snapToGrid w:val="0"/>
                <w:sz w:val="20"/>
                <w:lang w:bidi="en-US"/>
              </w:rPr>
              <w:t>yen</w:t>
            </w:r>
          </w:p>
        </w:tc>
      </w:tr>
      <w:tr w:rsidR="00DF4E2C" w:rsidRPr="00037D0B" w14:paraId="3E26FBBE" w14:textId="77777777" w:rsidTr="0033156E">
        <w:trPr>
          <w:cantSplit/>
          <w:trHeight w:val="465"/>
        </w:trPr>
        <w:tc>
          <w:tcPr>
            <w:tcW w:w="1227" w:type="dxa"/>
            <w:vMerge/>
            <w:tcBorders>
              <w:left w:val="single" w:sz="4" w:space="0" w:color="auto"/>
              <w:bottom w:val="single" w:sz="4" w:space="0" w:color="auto"/>
              <w:right w:val="single" w:sz="4" w:space="0" w:color="auto"/>
            </w:tcBorders>
          </w:tcPr>
          <w:p w14:paraId="6BA91793" w14:textId="77777777" w:rsidR="00DF4E2C" w:rsidRPr="00037D0B" w:rsidRDefault="00DF4E2C" w:rsidP="00037D0B">
            <w:pPr>
              <w:snapToGrid w:val="0"/>
              <w:rPr>
                <w:snapToGrid w:val="0"/>
                <w:sz w:val="20"/>
                <w:szCs w:val="20"/>
              </w:rPr>
            </w:pPr>
          </w:p>
        </w:tc>
        <w:tc>
          <w:tcPr>
            <w:tcW w:w="2416" w:type="dxa"/>
            <w:tcBorders>
              <w:top w:val="dotted" w:sz="4" w:space="0" w:color="auto"/>
              <w:left w:val="single" w:sz="4" w:space="0" w:color="auto"/>
              <w:bottom w:val="dotted" w:sz="4" w:space="0" w:color="auto"/>
              <w:right w:val="single" w:sz="4" w:space="0" w:color="auto"/>
            </w:tcBorders>
            <w:vAlign w:val="center"/>
          </w:tcPr>
          <w:p w14:paraId="50FA5AE3" w14:textId="359A3A12" w:rsidR="00DF4E2C" w:rsidRPr="00037D0B" w:rsidRDefault="00DF4E2C" w:rsidP="00037D0B">
            <w:pPr>
              <w:snapToGrid w:val="0"/>
              <w:jc w:val="left"/>
              <w:rPr>
                <w:rFonts w:cs="ＭＳ 明朝"/>
                <w:snapToGrid w:val="0"/>
                <w:sz w:val="20"/>
                <w:szCs w:val="20"/>
              </w:rPr>
            </w:pPr>
            <w:r w:rsidRPr="00037D0B">
              <w:rPr>
                <w:snapToGrid w:val="0"/>
                <w:sz w:val="20"/>
                <w:lang w:bidi="en-US"/>
              </w:rPr>
              <w:t>Consultation Fees</w:t>
            </w:r>
            <w:r w:rsidR="00990841">
              <w:rPr>
                <w:rFonts w:hint="eastAsia"/>
                <w:snapToGrid w:val="0"/>
                <w:sz w:val="20"/>
                <w:lang w:bidi="en-US"/>
              </w:rPr>
              <w:t xml:space="preserve"> for </w:t>
            </w:r>
            <w:r w:rsidR="00990841" w:rsidRPr="00037D0B">
              <w:rPr>
                <w:snapToGrid w:val="0"/>
                <w:sz w:val="20"/>
                <w:lang w:bidi="en-US"/>
              </w:rPr>
              <w:t>Expert</w:t>
            </w:r>
            <w:r w:rsidR="00FF5134">
              <w:rPr>
                <w:rFonts w:hint="eastAsia"/>
                <w:snapToGrid w:val="0"/>
                <w:sz w:val="20"/>
                <w:lang w:bidi="en-US"/>
              </w:rPr>
              <w:t>s</w:t>
            </w:r>
          </w:p>
        </w:tc>
        <w:tc>
          <w:tcPr>
            <w:tcW w:w="3722" w:type="dxa"/>
            <w:tcBorders>
              <w:top w:val="dotted" w:sz="4" w:space="0" w:color="auto"/>
              <w:left w:val="single" w:sz="4" w:space="0" w:color="auto"/>
              <w:bottom w:val="dotted" w:sz="4" w:space="0" w:color="auto"/>
              <w:right w:val="single" w:sz="4" w:space="0" w:color="auto"/>
            </w:tcBorders>
            <w:vAlign w:val="center"/>
          </w:tcPr>
          <w:p w14:paraId="2F7D934D" w14:textId="46F3303C" w:rsidR="00DF4E2C" w:rsidRPr="00037D0B" w:rsidRDefault="00DF4E2C" w:rsidP="00037D0B">
            <w:pPr>
              <w:snapToGrid w:val="0"/>
              <w:jc w:val="right"/>
              <w:rPr>
                <w:snapToGrid w:val="0"/>
                <w:sz w:val="20"/>
                <w:szCs w:val="20"/>
              </w:rPr>
            </w:pPr>
            <w:r w:rsidRPr="00037D0B">
              <w:rPr>
                <w:snapToGrid w:val="0"/>
                <w:sz w:val="20"/>
                <w:lang w:bidi="en-US"/>
              </w:rPr>
              <w:t>yen × 1/2</w:t>
            </w:r>
          </w:p>
        </w:tc>
        <w:tc>
          <w:tcPr>
            <w:tcW w:w="2097" w:type="dxa"/>
            <w:tcBorders>
              <w:top w:val="dotted" w:sz="4" w:space="0" w:color="auto"/>
              <w:left w:val="single" w:sz="4" w:space="0" w:color="auto"/>
              <w:bottom w:val="dotted" w:sz="4" w:space="0" w:color="auto"/>
              <w:right w:val="single" w:sz="4" w:space="0" w:color="auto"/>
            </w:tcBorders>
            <w:vAlign w:val="center"/>
          </w:tcPr>
          <w:p w14:paraId="7F88CCD5" w14:textId="77777777" w:rsidR="00DF4E2C" w:rsidRPr="00037D0B" w:rsidRDefault="00DF4E2C" w:rsidP="00037D0B">
            <w:pPr>
              <w:snapToGrid w:val="0"/>
              <w:jc w:val="right"/>
              <w:rPr>
                <w:snapToGrid w:val="0"/>
                <w:sz w:val="20"/>
                <w:szCs w:val="20"/>
              </w:rPr>
            </w:pPr>
            <w:r w:rsidRPr="00037D0B">
              <w:rPr>
                <w:snapToGrid w:val="0"/>
                <w:sz w:val="20"/>
                <w:lang w:bidi="en-US"/>
              </w:rPr>
              <w:t>yen</w:t>
            </w:r>
          </w:p>
        </w:tc>
      </w:tr>
      <w:tr w:rsidR="00DF4E2C" w:rsidRPr="00037D0B" w14:paraId="64DBD1F7" w14:textId="77777777" w:rsidTr="0033156E">
        <w:trPr>
          <w:cantSplit/>
          <w:trHeight w:val="465"/>
        </w:trPr>
        <w:tc>
          <w:tcPr>
            <w:tcW w:w="1227" w:type="dxa"/>
            <w:vMerge/>
            <w:tcBorders>
              <w:left w:val="single" w:sz="4" w:space="0" w:color="auto"/>
              <w:bottom w:val="single" w:sz="4" w:space="0" w:color="auto"/>
              <w:right w:val="single" w:sz="4" w:space="0" w:color="auto"/>
            </w:tcBorders>
          </w:tcPr>
          <w:p w14:paraId="7894854E" w14:textId="77777777" w:rsidR="00DF4E2C" w:rsidRPr="00037D0B" w:rsidRDefault="00DF4E2C" w:rsidP="00037D0B">
            <w:pPr>
              <w:snapToGrid w:val="0"/>
              <w:rPr>
                <w:snapToGrid w:val="0"/>
                <w:sz w:val="20"/>
                <w:szCs w:val="20"/>
              </w:rPr>
            </w:pPr>
          </w:p>
        </w:tc>
        <w:tc>
          <w:tcPr>
            <w:tcW w:w="2416" w:type="dxa"/>
            <w:tcBorders>
              <w:top w:val="dotted" w:sz="4" w:space="0" w:color="auto"/>
              <w:left w:val="single" w:sz="4" w:space="0" w:color="auto"/>
              <w:bottom w:val="single" w:sz="4" w:space="0" w:color="auto"/>
              <w:right w:val="single" w:sz="4" w:space="0" w:color="auto"/>
            </w:tcBorders>
            <w:vAlign w:val="center"/>
          </w:tcPr>
          <w:p w14:paraId="74CB0701" w14:textId="77777777" w:rsidR="00DF4E2C" w:rsidRPr="00037D0B" w:rsidRDefault="00DF4E2C" w:rsidP="00037D0B">
            <w:pPr>
              <w:snapToGrid w:val="0"/>
              <w:jc w:val="left"/>
              <w:rPr>
                <w:snapToGrid w:val="0"/>
                <w:sz w:val="20"/>
                <w:szCs w:val="20"/>
              </w:rPr>
            </w:pPr>
            <w:r w:rsidRPr="00037D0B">
              <w:rPr>
                <w:snapToGrid w:val="0"/>
                <w:sz w:val="20"/>
                <w:lang w:bidi="en-US"/>
              </w:rPr>
              <w:t>Recruitment Expenses</w:t>
            </w:r>
          </w:p>
        </w:tc>
        <w:tc>
          <w:tcPr>
            <w:tcW w:w="3722" w:type="dxa"/>
            <w:tcBorders>
              <w:top w:val="dotted" w:sz="4" w:space="0" w:color="auto"/>
              <w:left w:val="single" w:sz="4" w:space="0" w:color="auto"/>
              <w:bottom w:val="single" w:sz="4" w:space="0" w:color="auto"/>
              <w:right w:val="single" w:sz="4" w:space="0" w:color="auto"/>
            </w:tcBorders>
            <w:vAlign w:val="center"/>
          </w:tcPr>
          <w:p w14:paraId="2BD8B35E" w14:textId="7A8E3580" w:rsidR="00DF4E2C" w:rsidRPr="00037D0B" w:rsidRDefault="00DF4E2C" w:rsidP="00037D0B">
            <w:pPr>
              <w:snapToGrid w:val="0"/>
              <w:jc w:val="right"/>
              <w:rPr>
                <w:snapToGrid w:val="0"/>
                <w:sz w:val="20"/>
                <w:szCs w:val="20"/>
              </w:rPr>
            </w:pPr>
            <w:r w:rsidRPr="00037D0B">
              <w:rPr>
                <w:snapToGrid w:val="0"/>
                <w:sz w:val="20"/>
                <w:lang w:bidi="en-US"/>
              </w:rPr>
              <w:t>yen × 1/2</w:t>
            </w:r>
          </w:p>
        </w:tc>
        <w:tc>
          <w:tcPr>
            <w:tcW w:w="2097" w:type="dxa"/>
            <w:tcBorders>
              <w:top w:val="dotted" w:sz="4" w:space="0" w:color="auto"/>
              <w:left w:val="single" w:sz="4" w:space="0" w:color="auto"/>
              <w:bottom w:val="single" w:sz="4" w:space="0" w:color="auto"/>
              <w:right w:val="single" w:sz="4" w:space="0" w:color="auto"/>
            </w:tcBorders>
            <w:vAlign w:val="center"/>
          </w:tcPr>
          <w:p w14:paraId="3365D652" w14:textId="77777777" w:rsidR="00DF4E2C" w:rsidRPr="00037D0B" w:rsidRDefault="00DF4E2C" w:rsidP="00037D0B">
            <w:pPr>
              <w:snapToGrid w:val="0"/>
              <w:jc w:val="right"/>
              <w:rPr>
                <w:snapToGrid w:val="0"/>
                <w:sz w:val="20"/>
                <w:szCs w:val="20"/>
              </w:rPr>
            </w:pPr>
            <w:r w:rsidRPr="00037D0B">
              <w:rPr>
                <w:snapToGrid w:val="0"/>
                <w:sz w:val="20"/>
                <w:lang w:bidi="en-US"/>
              </w:rPr>
              <w:t>yen</w:t>
            </w:r>
          </w:p>
        </w:tc>
      </w:tr>
    </w:tbl>
    <w:p w14:paraId="6012EA30" w14:textId="776181AF" w:rsidR="00FF49EF" w:rsidRPr="00037D0B" w:rsidRDefault="00FF49EF" w:rsidP="00037D0B">
      <w:pPr>
        <w:snapToGrid w:val="0"/>
        <w:ind w:leftChars="175" w:left="573" w:hangingChars="73" w:hanging="153"/>
        <w:rPr>
          <w:snapToGrid w:val="0"/>
          <w:sz w:val="21"/>
          <w:szCs w:val="21"/>
        </w:rPr>
      </w:pPr>
      <w:r w:rsidRPr="00037D0B">
        <w:rPr>
          <w:snapToGrid w:val="0"/>
          <w:sz w:val="21"/>
          <w:lang w:bidi="en-US"/>
        </w:rPr>
        <w:t xml:space="preserve">* The Capital Investment Amount means the amount of capital investment specified in 1-2, Definitions (2) of the </w:t>
      </w:r>
      <w:r w:rsidR="003406B6">
        <w:rPr>
          <w:rFonts w:hint="eastAsia"/>
          <w:snapToGrid w:val="0"/>
          <w:sz w:val="21"/>
          <w:lang w:bidi="en-US"/>
        </w:rPr>
        <w:t>Program Regulations</w:t>
      </w:r>
      <w:r w:rsidRPr="00037D0B">
        <w:rPr>
          <w:snapToGrid w:val="0"/>
          <w:sz w:val="21"/>
          <w:lang w:bidi="en-US"/>
        </w:rPr>
        <w:t>.</w:t>
      </w:r>
    </w:p>
    <w:p w14:paraId="50AF1E22" w14:textId="77777777" w:rsidR="001E7A06" w:rsidRPr="00037D0B" w:rsidRDefault="00FF49EF" w:rsidP="00037D0B">
      <w:pPr>
        <w:snapToGrid w:val="0"/>
        <w:ind w:leftChars="175" w:left="630" w:hangingChars="100" w:hanging="210"/>
        <w:rPr>
          <w:rFonts w:cs="ＭＳ 明朝"/>
          <w:snapToGrid w:val="0"/>
          <w:sz w:val="21"/>
          <w:szCs w:val="21"/>
        </w:rPr>
      </w:pPr>
      <w:r w:rsidRPr="00037D0B">
        <w:rPr>
          <w:snapToGrid w:val="0"/>
          <w:sz w:val="21"/>
          <w:lang w:bidi="en-US"/>
        </w:rPr>
        <w:t>* The figures in parentheses are applied according to the financial strength index of each municipality.</w:t>
      </w:r>
    </w:p>
    <w:p w14:paraId="6923F15D" w14:textId="77777777" w:rsidR="0081132F" w:rsidRPr="00037D0B" w:rsidRDefault="0081132F" w:rsidP="00037D0B">
      <w:pPr>
        <w:snapToGrid w:val="0"/>
        <w:rPr>
          <w:rFonts w:cs="ＭＳ 明朝"/>
          <w:snapToGrid w:val="0"/>
          <w:sz w:val="21"/>
          <w:szCs w:val="21"/>
        </w:rPr>
      </w:pPr>
      <w:bookmarkStart w:id="7" w:name="OLE_LINK11"/>
      <w:bookmarkStart w:id="8" w:name="OLE_LINK9"/>
      <w:bookmarkEnd w:id="0"/>
      <w:bookmarkEnd w:id="1"/>
      <w:bookmarkEnd w:id="2"/>
      <w:bookmarkEnd w:id="3"/>
      <w:bookmarkEnd w:id="4"/>
      <w:bookmarkEnd w:id="6"/>
    </w:p>
    <w:p w14:paraId="22EF7605" w14:textId="77777777" w:rsidR="00FF49EF" w:rsidRPr="00037D0B" w:rsidRDefault="00FF49EF" w:rsidP="00037D0B">
      <w:pPr>
        <w:snapToGrid w:val="0"/>
        <w:rPr>
          <w:snapToGrid w:val="0"/>
          <w:sz w:val="21"/>
          <w:szCs w:val="21"/>
        </w:rPr>
      </w:pPr>
      <w:r w:rsidRPr="00037D0B">
        <w:rPr>
          <w:snapToGrid w:val="0"/>
          <w:sz w:val="21"/>
          <w:lang w:bidi="en-US"/>
        </w:rPr>
        <w:t>3. Date of commencement of grant project (date of lease agreement) and start of Operation</w:t>
      </w:r>
    </w:p>
    <w:p w14:paraId="24C9E89A" w14:textId="37C9CCF7" w:rsidR="00037D0B" w:rsidRDefault="004C26E4" w:rsidP="00037D0B">
      <w:pPr>
        <w:tabs>
          <w:tab w:val="right" w:pos="9638"/>
        </w:tabs>
        <w:snapToGrid w:val="0"/>
        <w:ind w:leftChars="256" w:left="614"/>
        <w:rPr>
          <w:snapToGrid w:val="0"/>
          <w:sz w:val="21"/>
          <w:lang w:bidi="en-US"/>
        </w:rPr>
      </w:pPr>
      <w:r w:rsidRPr="00037D0B">
        <w:rPr>
          <w:snapToGrid w:val="0"/>
          <w:sz w:val="21"/>
          <w:lang w:bidi="en-US"/>
        </w:rPr>
        <w:t xml:space="preserve">Date of commencement of construction (if constructing a Business Facility): </w:t>
      </w:r>
      <w:r w:rsidR="00037D0B">
        <w:rPr>
          <w:snapToGrid w:val="0"/>
          <w:sz w:val="21"/>
          <w:lang w:bidi="en-US"/>
        </w:rPr>
        <w:tab/>
      </w:r>
      <w:r w:rsidRPr="00037D0B">
        <w:rPr>
          <w:snapToGrid w:val="0"/>
          <w:sz w:val="21"/>
          <w:lang w:bidi="en-US"/>
        </w:rPr>
        <w:t>MMMM DD, YYYY</w:t>
      </w:r>
    </w:p>
    <w:p w14:paraId="3B60A825" w14:textId="49693DDA" w:rsidR="00037D0B" w:rsidRDefault="00DF4E2C" w:rsidP="00037D0B">
      <w:pPr>
        <w:tabs>
          <w:tab w:val="right" w:pos="9638"/>
        </w:tabs>
        <w:snapToGrid w:val="0"/>
        <w:ind w:leftChars="256" w:left="614"/>
        <w:rPr>
          <w:snapToGrid w:val="0"/>
          <w:sz w:val="21"/>
          <w:lang w:bidi="en-US"/>
        </w:rPr>
      </w:pPr>
      <w:r w:rsidRPr="00037D0B">
        <w:rPr>
          <w:snapToGrid w:val="0"/>
          <w:sz w:val="21"/>
          <w:lang w:bidi="en-US"/>
        </w:rPr>
        <w:t xml:space="preserve">Date of lease agreement </w:t>
      </w:r>
      <w:r w:rsidR="00F41C4A">
        <w:rPr>
          <w:snapToGrid w:val="0"/>
          <w:sz w:val="21"/>
          <w:lang w:bidi="en-US"/>
        </w:rPr>
        <w:t>execution</w:t>
      </w:r>
      <w:r w:rsidR="00F41C4A">
        <w:rPr>
          <w:rFonts w:hint="eastAsia"/>
          <w:snapToGrid w:val="0"/>
          <w:sz w:val="21"/>
          <w:lang w:bidi="en-US"/>
        </w:rPr>
        <w:t xml:space="preserve"> </w:t>
      </w:r>
      <w:r w:rsidRPr="00037D0B">
        <w:rPr>
          <w:snapToGrid w:val="0"/>
          <w:sz w:val="21"/>
          <w:lang w:bidi="en-US"/>
        </w:rPr>
        <w:t xml:space="preserve">(if leasing a Business Facility): </w:t>
      </w:r>
      <w:r w:rsidR="00037D0B">
        <w:rPr>
          <w:snapToGrid w:val="0"/>
          <w:sz w:val="21"/>
          <w:lang w:bidi="en-US"/>
        </w:rPr>
        <w:tab/>
      </w:r>
      <w:r w:rsidRPr="00037D0B">
        <w:rPr>
          <w:snapToGrid w:val="0"/>
          <w:sz w:val="21"/>
          <w:lang w:bidi="en-US"/>
        </w:rPr>
        <w:t>MMMM DD, YYYY</w:t>
      </w:r>
    </w:p>
    <w:p w14:paraId="4C4E31AF" w14:textId="5E5ABBE2" w:rsidR="00E42A83" w:rsidRPr="00037D0B" w:rsidRDefault="00E42A83" w:rsidP="00037D0B">
      <w:pPr>
        <w:tabs>
          <w:tab w:val="right" w:pos="9638"/>
        </w:tabs>
        <w:snapToGrid w:val="0"/>
        <w:ind w:leftChars="256" w:left="614"/>
        <w:rPr>
          <w:snapToGrid w:val="0"/>
          <w:sz w:val="21"/>
          <w:szCs w:val="21"/>
        </w:rPr>
      </w:pPr>
      <w:r w:rsidRPr="00037D0B">
        <w:rPr>
          <w:snapToGrid w:val="0"/>
          <w:sz w:val="21"/>
          <w:lang w:bidi="en-US"/>
        </w:rPr>
        <w:t xml:space="preserve">Start date of asset installation (in the case of expansion): </w:t>
      </w:r>
      <w:r w:rsidR="00037D0B">
        <w:rPr>
          <w:snapToGrid w:val="0"/>
          <w:sz w:val="21"/>
          <w:lang w:bidi="en-US"/>
        </w:rPr>
        <w:tab/>
      </w:r>
      <w:r w:rsidRPr="00037D0B">
        <w:rPr>
          <w:snapToGrid w:val="0"/>
          <w:sz w:val="21"/>
          <w:lang w:bidi="en-US"/>
        </w:rPr>
        <w:t>MMMM DD, YYYY</w:t>
      </w:r>
    </w:p>
    <w:p w14:paraId="6ED4E6EE" w14:textId="59E6C390" w:rsidR="00FF49EF" w:rsidRPr="00037D0B" w:rsidRDefault="00FF49EF" w:rsidP="00037D0B">
      <w:pPr>
        <w:tabs>
          <w:tab w:val="right" w:pos="9638"/>
        </w:tabs>
        <w:snapToGrid w:val="0"/>
        <w:ind w:firstLineChars="300" w:firstLine="630"/>
        <w:rPr>
          <w:rFonts w:cs="ＭＳ 明朝"/>
          <w:snapToGrid w:val="0"/>
          <w:sz w:val="21"/>
          <w:szCs w:val="21"/>
        </w:rPr>
      </w:pPr>
      <w:r w:rsidRPr="00037D0B">
        <w:rPr>
          <w:snapToGrid w:val="0"/>
          <w:sz w:val="21"/>
          <w:lang w:bidi="en-US"/>
        </w:rPr>
        <w:t xml:space="preserve">Start date of Operation: </w:t>
      </w:r>
      <w:r w:rsidR="00037D0B">
        <w:rPr>
          <w:snapToGrid w:val="0"/>
          <w:sz w:val="21"/>
          <w:lang w:bidi="en-US"/>
        </w:rPr>
        <w:tab/>
      </w:r>
      <w:r w:rsidRPr="00037D0B">
        <w:rPr>
          <w:snapToGrid w:val="0"/>
          <w:sz w:val="21"/>
          <w:lang w:bidi="en-US"/>
        </w:rPr>
        <w:t>MMMM DD, YYYY</w:t>
      </w:r>
    </w:p>
    <w:p w14:paraId="78AC28ED" w14:textId="72B908B0" w:rsidR="002551CB" w:rsidRPr="00037D0B" w:rsidRDefault="002551CB" w:rsidP="00037D0B">
      <w:pPr>
        <w:snapToGrid w:val="0"/>
        <w:ind w:leftChars="262" w:left="797" w:hangingChars="80" w:hanging="168"/>
        <w:rPr>
          <w:rFonts w:cs="ＭＳ 明朝"/>
          <w:snapToGrid w:val="0"/>
          <w:sz w:val="21"/>
          <w:szCs w:val="21"/>
        </w:rPr>
      </w:pPr>
      <w:r w:rsidRPr="00037D0B">
        <w:rPr>
          <w:snapToGrid w:val="0"/>
          <w:sz w:val="21"/>
          <w:lang w:bidi="en-US"/>
        </w:rPr>
        <w:t xml:space="preserve">* The start date of Operation above shall be the start date of Operation as defined in 1-2. Definitions - (5) of the </w:t>
      </w:r>
      <w:r w:rsidR="00F41C4A">
        <w:rPr>
          <w:rFonts w:hint="eastAsia"/>
          <w:snapToGrid w:val="0"/>
          <w:sz w:val="21"/>
          <w:lang w:bidi="en-US"/>
        </w:rPr>
        <w:t>Program Regulations</w:t>
      </w:r>
      <w:r w:rsidRPr="00037D0B">
        <w:rPr>
          <w:snapToGrid w:val="0"/>
          <w:sz w:val="21"/>
          <w:lang w:bidi="en-US"/>
        </w:rPr>
        <w:t>.</w:t>
      </w:r>
    </w:p>
    <w:p w14:paraId="7FAAFEA9" w14:textId="77777777" w:rsidR="002449A1" w:rsidRPr="00037D0B" w:rsidRDefault="002449A1" w:rsidP="00037D0B">
      <w:pPr>
        <w:snapToGrid w:val="0"/>
        <w:ind w:firstLineChars="300" w:firstLine="630"/>
        <w:rPr>
          <w:snapToGrid w:val="0"/>
          <w:sz w:val="21"/>
          <w:szCs w:val="21"/>
        </w:rPr>
      </w:pPr>
    </w:p>
    <w:p w14:paraId="5DF88F41" w14:textId="77777777" w:rsidR="004F0F7B" w:rsidRPr="00037D0B" w:rsidRDefault="004F0F7B" w:rsidP="00037D0B">
      <w:pPr>
        <w:snapToGrid w:val="0"/>
        <w:rPr>
          <w:rFonts w:cs="ＭＳ 明朝"/>
          <w:snapToGrid w:val="0"/>
          <w:sz w:val="21"/>
          <w:szCs w:val="21"/>
        </w:rPr>
      </w:pPr>
      <w:r w:rsidRPr="00037D0B">
        <w:rPr>
          <w:snapToGrid w:val="0"/>
          <w:sz w:val="21"/>
          <w:lang w:bidi="en-US"/>
        </w:rPr>
        <w:t>4. Special industry: Yes / No</w:t>
      </w:r>
    </w:p>
    <w:p w14:paraId="239CA62E" w14:textId="77777777" w:rsidR="004F0F7B" w:rsidRPr="00037D0B" w:rsidRDefault="004F0F7B" w:rsidP="00037D0B">
      <w:pPr>
        <w:snapToGrid w:val="0"/>
        <w:rPr>
          <w:rFonts w:cs="ＭＳ 明朝"/>
          <w:snapToGrid w:val="0"/>
          <w:sz w:val="21"/>
          <w:szCs w:val="21"/>
        </w:rPr>
      </w:pPr>
    </w:p>
    <w:p w14:paraId="4B9FE5F6" w14:textId="77777777" w:rsidR="00FF49EF" w:rsidRPr="00037D0B" w:rsidRDefault="004F0F7B" w:rsidP="00037D0B">
      <w:pPr>
        <w:snapToGrid w:val="0"/>
        <w:rPr>
          <w:snapToGrid w:val="0"/>
          <w:sz w:val="21"/>
          <w:szCs w:val="21"/>
        </w:rPr>
      </w:pPr>
      <w:r w:rsidRPr="00037D0B">
        <w:rPr>
          <w:snapToGrid w:val="0"/>
          <w:sz w:val="21"/>
          <w:lang w:bidi="en-US"/>
        </w:rPr>
        <w:t>5. Other matters</w:t>
      </w:r>
    </w:p>
    <w:p w14:paraId="5045F17F" w14:textId="77777777" w:rsidR="00FF49EF" w:rsidRPr="00037D0B" w:rsidRDefault="00FF49EF" w:rsidP="00037D0B">
      <w:pPr>
        <w:snapToGrid w:val="0"/>
        <w:ind w:left="722"/>
        <w:rPr>
          <w:rFonts w:cs="ＭＳ 明朝"/>
          <w:snapToGrid w:val="0"/>
          <w:sz w:val="21"/>
          <w:szCs w:val="21"/>
        </w:rPr>
      </w:pPr>
      <w:r w:rsidRPr="00037D0B">
        <w:rPr>
          <w:snapToGrid w:val="0"/>
          <w:sz w:val="21"/>
          <w:lang w:bidi="en-US"/>
        </w:rPr>
        <w:t>As stated in Attachments 1 through 7.</w:t>
      </w:r>
    </w:p>
    <w:p w14:paraId="264E7AE4" w14:textId="77C0E81F" w:rsidR="00774741" w:rsidRPr="00037D0B" w:rsidRDefault="00774741" w:rsidP="00037D0B">
      <w:pPr>
        <w:snapToGrid w:val="0"/>
        <w:ind w:leftChars="300" w:left="930" w:hangingChars="100" w:hanging="210"/>
        <w:rPr>
          <w:snapToGrid w:val="0"/>
          <w:sz w:val="21"/>
          <w:lang w:bidi="en-US"/>
        </w:rPr>
      </w:pPr>
      <w:r w:rsidRPr="00037D0B">
        <w:rPr>
          <w:snapToGrid w:val="0"/>
          <w:sz w:val="21"/>
          <w:lang w:bidi="en-US"/>
        </w:rPr>
        <w:t>*</w:t>
      </w:r>
      <w:r w:rsidR="00037D0B">
        <w:rPr>
          <w:snapToGrid w:val="0"/>
          <w:sz w:val="21"/>
          <w:lang w:bidi="en-US"/>
        </w:rPr>
        <w:tab/>
      </w:r>
      <w:r w:rsidRPr="00037D0B">
        <w:rPr>
          <w:snapToGrid w:val="0"/>
          <w:sz w:val="21"/>
          <w:lang w:bidi="en-US"/>
        </w:rPr>
        <w:t>Attachment 4 is not required if the facility is classified as Manufacturing and Business Facilities or a Financial Services Company.</w:t>
      </w:r>
    </w:p>
    <w:p w14:paraId="2BCD49EE" w14:textId="29D390AD" w:rsidR="00E115F4" w:rsidRPr="00037D0B" w:rsidRDefault="00E115F4" w:rsidP="00037D0B">
      <w:pPr>
        <w:snapToGrid w:val="0"/>
        <w:ind w:leftChars="300" w:left="930" w:hangingChars="100" w:hanging="210"/>
        <w:rPr>
          <w:rFonts w:cs="ＭＳ 明朝"/>
          <w:snapToGrid w:val="0"/>
          <w:sz w:val="21"/>
          <w:szCs w:val="21"/>
        </w:rPr>
      </w:pPr>
      <w:r w:rsidRPr="00037D0B">
        <w:rPr>
          <w:snapToGrid w:val="0"/>
          <w:sz w:val="21"/>
          <w:lang w:bidi="en-US"/>
        </w:rPr>
        <w:t>*</w:t>
      </w:r>
      <w:r w:rsidR="00037D0B">
        <w:rPr>
          <w:snapToGrid w:val="0"/>
          <w:sz w:val="21"/>
          <w:lang w:bidi="en-US"/>
        </w:rPr>
        <w:tab/>
      </w:r>
      <w:r w:rsidRPr="00037D0B">
        <w:rPr>
          <w:snapToGrid w:val="0"/>
          <w:sz w:val="21"/>
          <w:lang w:bidi="en-US"/>
        </w:rPr>
        <w:t>Attachment 6 is not required if the application does not include company housing.</w:t>
      </w:r>
    </w:p>
    <w:p w14:paraId="7D9A05C6" w14:textId="3F8F3A5A" w:rsidR="00712962" w:rsidRPr="00037D0B" w:rsidRDefault="00BC7E6F" w:rsidP="00037D0B">
      <w:pPr>
        <w:snapToGrid w:val="0"/>
        <w:ind w:leftChars="300" w:left="930" w:hangingChars="100" w:hanging="210"/>
        <w:rPr>
          <w:rFonts w:cs="ＭＳ 明朝"/>
          <w:snapToGrid w:val="0"/>
          <w:sz w:val="21"/>
          <w:szCs w:val="21"/>
        </w:rPr>
      </w:pPr>
      <w:r w:rsidRPr="00037D0B">
        <w:rPr>
          <w:snapToGrid w:val="0"/>
          <w:sz w:val="21"/>
          <w:lang w:bidi="en-US"/>
        </w:rPr>
        <w:t>*</w:t>
      </w:r>
      <w:r w:rsidR="00037D0B">
        <w:rPr>
          <w:snapToGrid w:val="0"/>
          <w:sz w:val="21"/>
          <w:lang w:bidi="en-US"/>
        </w:rPr>
        <w:tab/>
      </w:r>
      <w:r w:rsidRPr="00037D0B">
        <w:rPr>
          <w:snapToGrid w:val="0"/>
          <w:sz w:val="21"/>
          <w:lang w:bidi="en-US"/>
        </w:rPr>
        <w:t>A Financial Company that applies for the Subsidy for Expert Consultation Fees and Recruitment Expenses shall submit Attachment 7.</w:t>
      </w:r>
    </w:p>
    <w:p w14:paraId="18DC86BA" w14:textId="77777777" w:rsidR="003F1C0F" w:rsidRPr="00037D0B" w:rsidRDefault="003F1C0F" w:rsidP="00037D0B">
      <w:pPr>
        <w:snapToGrid w:val="0"/>
        <w:rPr>
          <w:rFonts w:cs="ＭＳ 明朝"/>
          <w:snapToGrid w:val="0"/>
          <w:sz w:val="21"/>
          <w:szCs w:val="21"/>
        </w:rPr>
      </w:pPr>
    </w:p>
    <w:p w14:paraId="5F29428B" w14:textId="3E95D796" w:rsidR="003F1C0F" w:rsidRPr="00037D0B" w:rsidRDefault="00C331D9" w:rsidP="00037D0B">
      <w:pPr>
        <w:snapToGrid w:val="0"/>
        <w:rPr>
          <w:snapToGrid w:val="0"/>
          <w:sz w:val="21"/>
          <w:szCs w:val="21"/>
        </w:rPr>
      </w:pPr>
      <w:r w:rsidRPr="00037D0B">
        <w:rPr>
          <w:snapToGrid w:val="0"/>
          <w:sz w:val="21"/>
          <w:lang w:bidi="en-US"/>
        </w:rPr>
        <w:t>Note: If the representative's name is written in his/her own handwriting, the seal may be omitted.</w:t>
      </w:r>
      <w:bookmarkEnd w:id="5"/>
      <w:bookmarkEnd w:id="7"/>
      <w:bookmarkEnd w:id="8"/>
    </w:p>
    <w:sectPr w:rsidR="003F1C0F" w:rsidRPr="00037D0B" w:rsidSect="0098557A">
      <w:headerReference w:type="default" r:id="rId6"/>
      <w:type w:val="continuous"/>
      <w:pgSz w:w="11906" w:h="16838" w:code="9"/>
      <w:pgMar w:top="284" w:right="1134" w:bottom="284" w:left="1134" w:header="720" w:footer="720" w:gutter="0"/>
      <w:pgNumType w:start="1"/>
      <w:cols w:space="720"/>
      <w:noEndnote/>
      <w:titlePg/>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9060" w14:textId="77777777" w:rsidR="00EE76FC" w:rsidRDefault="00EE76FC">
      <w:r>
        <w:separator/>
      </w:r>
    </w:p>
  </w:endnote>
  <w:endnote w:type="continuationSeparator" w:id="0">
    <w:p w14:paraId="64D40ED4" w14:textId="77777777" w:rsidR="00EE76FC" w:rsidRDefault="00EE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BCA3" w14:textId="77777777" w:rsidR="00EE76FC" w:rsidRDefault="00EE76FC">
      <w:r>
        <w:rPr>
          <w:rFonts w:ascii="ＭＳ 明朝" w:hAnsi="Century"/>
          <w:color w:val="auto"/>
          <w:sz w:val="2"/>
          <w:szCs w:val="2"/>
        </w:rPr>
        <w:continuationSeparator/>
      </w:r>
    </w:p>
  </w:footnote>
  <w:footnote w:type="continuationSeparator" w:id="0">
    <w:p w14:paraId="3EFF6BD0" w14:textId="77777777" w:rsidR="00EE76FC" w:rsidRDefault="00EE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86D" w14:textId="77777777" w:rsidR="00383A97" w:rsidRDefault="00383A97">
    <w:pPr>
      <w:overflowPunct/>
      <w:autoSpaceDE w:val="0"/>
      <w:autoSpaceDN w:val="0"/>
      <w:jc w:val="left"/>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355"/>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13B"/>
    <w:rsid w:val="0000111F"/>
    <w:rsid w:val="00002150"/>
    <w:rsid w:val="00037D0B"/>
    <w:rsid w:val="0005112E"/>
    <w:rsid w:val="00080F07"/>
    <w:rsid w:val="00091D42"/>
    <w:rsid w:val="000C6BF4"/>
    <w:rsid w:val="0010027A"/>
    <w:rsid w:val="001002F0"/>
    <w:rsid w:val="0011537C"/>
    <w:rsid w:val="00124A49"/>
    <w:rsid w:val="00173C92"/>
    <w:rsid w:val="00174805"/>
    <w:rsid w:val="00181E18"/>
    <w:rsid w:val="00194789"/>
    <w:rsid w:val="001E7A06"/>
    <w:rsid w:val="00215F15"/>
    <w:rsid w:val="002449A1"/>
    <w:rsid w:val="002551CB"/>
    <w:rsid w:val="0025686B"/>
    <w:rsid w:val="00272EEB"/>
    <w:rsid w:val="002903C7"/>
    <w:rsid w:val="00290585"/>
    <w:rsid w:val="002A35C2"/>
    <w:rsid w:val="002A4F6E"/>
    <w:rsid w:val="002C2819"/>
    <w:rsid w:val="002D0385"/>
    <w:rsid w:val="002D0AAA"/>
    <w:rsid w:val="002E6CF4"/>
    <w:rsid w:val="002E7580"/>
    <w:rsid w:val="002F613B"/>
    <w:rsid w:val="0033156E"/>
    <w:rsid w:val="003406B6"/>
    <w:rsid w:val="003708B6"/>
    <w:rsid w:val="003749D7"/>
    <w:rsid w:val="00382C50"/>
    <w:rsid w:val="00383A97"/>
    <w:rsid w:val="003903B5"/>
    <w:rsid w:val="003B1C8D"/>
    <w:rsid w:val="003B2F93"/>
    <w:rsid w:val="003D0E89"/>
    <w:rsid w:val="003D669B"/>
    <w:rsid w:val="003E44DF"/>
    <w:rsid w:val="003F1C0F"/>
    <w:rsid w:val="00401A61"/>
    <w:rsid w:val="004148BD"/>
    <w:rsid w:val="0043285C"/>
    <w:rsid w:val="004542B8"/>
    <w:rsid w:val="0049226A"/>
    <w:rsid w:val="004C1213"/>
    <w:rsid w:val="004C26E4"/>
    <w:rsid w:val="004E4A61"/>
    <w:rsid w:val="004F0F7B"/>
    <w:rsid w:val="005066F8"/>
    <w:rsid w:val="00522322"/>
    <w:rsid w:val="0053445E"/>
    <w:rsid w:val="0054324B"/>
    <w:rsid w:val="00553236"/>
    <w:rsid w:val="00562254"/>
    <w:rsid w:val="005B0167"/>
    <w:rsid w:val="005C479E"/>
    <w:rsid w:val="005D4FA4"/>
    <w:rsid w:val="005E7A17"/>
    <w:rsid w:val="00603056"/>
    <w:rsid w:val="00611E34"/>
    <w:rsid w:val="006122DC"/>
    <w:rsid w:val="00635807"/>
    <w:rsid w:val="00687949"/>
    <w:rsid w:val="006C4CB0"/>
    <w:rsid w:val="006E4DBB"/>
    <w:rsid w:val="00712962"/>
    <w:rsid w:val="007161FF"/>
    <w:rsid w:val="00724AD1"/>
    <w:rsid w:val="0074442B"/>
    <w:rsid w:val="00757A95"/>
    <w:rsid w:val="0076586E"/>
    <w:rsid w:val="00770402"/>
    <w:rsid w:val="00774741"/>
    <w:rsid w:val="00786736"/>
    <w:rsid w:val="00793564"/>
    <w:rsid w:val="007937DC"/>
    <w:rsid w:val="007A6FDB"/>
    <w:rsid w:val="007D5C88"/>
    <w:rsid w:val="0081132F"/>
    <w:rsid w:val="008206C5"/>
    <w:rsid w:val="0083261A"/>
    <w:rsid w:val="00834B71"/>
    <w:rsid w:val="008667F4"/>
    <w:rsid w:val="00880E3D"/>
    <w:rsid w:val="008951F2"/>
    <w:rsid w:val="008E6144"/>
    <w:rsid w:val="008E7D4A"/>
    <w:rsid w:val="009044BB"/>
    <w:rsid w:val="0094405F"/>
    <w:rsid w:val="0095097E"/>
    <w:rsid w:val="00961F8A"/>
    <w:rsid w:val="009627CC"/>
    <w:rsid w:val="00962B64"/>
    <w:rsid w:val="00982E70"/>
    <w:rsid w:val="0098557A"/>
    <w:rsid w:val="00990841"/>
    <w:rsid w:val="009A41ED"/>
    <w:rsid w:val="009D51FD"/>
    <w:rsid w:val="009D57B7"/>
    <w:rsid w:val="009E0161"/>
    <w:rsid w:val="009F23AF"/>
    <w:rsid w:val="00A44F7B"/>
    <w:rsid w:val="00A64D5E"/>
    <w:rsid w:val="00A857DD"/>
    <w:rsid w:val="00A92496"/>
    <w:rsid w:val="00AA275A"/>
    <w:rsid w:val="00AE1E67"/>
    <w:rsid w:val="00B019FA"/>
    <w:rsid w:val="00B374AA"/>
    <w:rsid w:val="00B40EC3"/>
    <w:rsid w:val="00B4614C"/>
    <w:rsid w:val="00B66081"/>
    <w:rsid w:val="00BC7E6F"/>
    <w:rsid w:val="00BE743A"/>
    <w:rsid w:val="00C102B6"/>
    <w:rsid w:val="00C11071"/>
    <w:rsid w:val="00C121FA"/>
    <w:rsid w:val="00C331D9"/>
    <w:rsid w:val="00C46C46"/>
    <w:rsid w:val="00C70899"/>
    <w:rsid w:val="00C72855"/>
    <w:rsid w:val="00CA51BC"/>
    <w:rsid w:val="00CB77F6"/>
    <w:rsid w:val="00CD0F84"/>
    <w:rsid w:val="00CF0174"/>
    <w:rsid w:val="00CF1507"/>
    <w:rsid w:val="00D03F4F"/>
    <w:rsid w:val="00D056C6"/>
    <w:rsid w:val="00D137EE"/>
    <w:rsid w:val="00D15C5C"/>
    <w:rsid w:val="00D81FB9"/>
    <w:rsid w:val="00D84585"/>
    <w:rsid w:val="00DB559F"/>
    <w:rsid w:val="00DC30F0"/>
    <w:rsid w:val="00DE186F"/>
    <w:rsid w:val="00DF0DD4"/>
    <w:rsid w:val="00DF1895"/>
    <w:rsid w:val="00DF4E2C"/>
    <w:rsid w:val="00E115F4"/>
    <w:rsid w:val="00E247DC"/>
    <w:rsid w:val="00E31ECA"/>
    <w:rsid w:val="00E41AF2"/>
    <w:rsid w:val="00E42A83"/>
    <w:rsid w:val="00E43A61"/>
    <w:rsid w:val="00E53295"/>
    <w:rsid w:val="00E600E5"/>
    <w:rsid w:val="00E66A40"/>
    <w:rsid w:val="00E80201"/>
    <w:rsid w:val="00E8061C"/>
    <w:rsid w:val="00E84FEF"/>
    <w:rsid w:val="00EB1E92"/>
    <w:rsid w:val="00ED0557"/>
    <w:rsid w:val="00EE76FC"/>
    <w:rsid w:val="00F04908"/>
    <w:rsid w:val="00F07C99"/>
    <w:rsid w:val="00F11F8B"/>
    <w:rsid w:val="00F22718"/>
    <w:rsid w:val="00F24366"/>
    <w:rsid w:val="00F25A70"/>
    <w:rsid w:val="00F25BC2"/>
    <w:rsid w:val="00F32650"/>
    <w:rsid w:val="00F32807"/>
    <w:rsid w:val="00F41C4A"/>
    <w:rsid w:val="00F6632C"/>
    <w:rsid w:val="00F70AC6"/>
    <w:rsid w:val="00F902E9"/>
    <w:rsid w:val="00FB29CF"/>
    <w:rsid w:val="00FB44E5"/>
    <w:rsid w:val="00FC15AB"/>
    <w:rsid w:val="00FD0639"/>
    <w:rsid w:val="00FD59A5"/>
    <w:rsid w:val="00FE6397"/>
    <w:rsid w:val="00FF49EF"/>
    <w:rsid w:val="00FF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10CC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23AF"/>
    <w:pPr>
      <w:tabs>
        <w:tab w:val="center" w:pos="4252"/>
        <w:tab w:val="right" w:pos="8504"/>
      </w:tabs>
      <w:snapToGrid w:val="0"/>
    </w:pPr>
  </w:style>
  <w:style w:type="paragraph" w:styleId="a5">
    <w:name w:val="Balloon Text"/>
    <w:basedOn w:val="a"/>
    <w:semiHidden/>
    <w:rPr>
      <w:rFonts w:ascii="Arial" w:eastAsia="ＭＳ ゴシック" w:hAnsi="Arial" w:cs="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character" w:customStyle="1" w:styleId="a4">
    <w:name w:val="ヘッダー (文字)"/>
    <w:link w:val="a3"/>
    <w:rsid w:val="009F23AF"/>
    <w:rPr>
      <w:rFonts w:ascii="Times New Roman" w:hAnsi="Times New Roman"/>
      <w:color w:val="000000"/>
      <w:sz w:val="24"/>
      <w:szCs w:val="24"/>
    </w:rPr>
  </w:style>
  <w:style w:type="paragraph" w:styleId="a8">
    <w:name w:val="Revision"/>
    <w:hidden/>
    <w:uiPriority w:val="99"/>
    <w:semiHidden/>
    <w:rsid w:val="003B1C8D"/>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2026-01-19T00:34:00Z</dcterms:created>
  <dcterms:modified xsi:type="dcterms:W3CDTF">2026-02-04T06:41:00Z</dcterms:modified>
</cp:coreProperties>
</file>