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88513" w14:textId="77777777" w:rsidR="00BB78B7" w:rsidRPr="008D4C2C" w:rsidRDefault="00BB78B7" w:rsidP="00BB78B7">
      <w:pPr>
        <w:rPr>
          <w:sz w:val="21"/>
          <w:szCs w:val="21"/>
        </w:rPr>
      </w:pPr>
      <w:bookmarkStart w:id="0" w:name="_GoBack"/>
      <w:bookmarkEnd w:id="0"/>
      <w:r w:rsidRPr="008D4C2C">
        <w:rPr>
          <w:rFonts w:hint="eastAsia"/>
          <w:sz w:val="21"/>
          <w:szCs w:val="21"/>
        </w:rPr>
        <w:t>別記様式第１６（第２８条関係）</w:t>
      </w:r>
    </w:p>
    <w:p w14:paraId="2185E3F9" w14:textId="77777777" w:rsidR="00BB78B7" w:rsidRPr="008D4C2C" w:rsidRDefault="00BB78B7" w:rsidP="00BB78B7">
      <w:pPr>
        <w:jc w:val="center"/>
        <w:rPr>
          <w:sz w:val="21"/>
          <w:szCs w:val="21"/>
        </w:rPr>
      </w:pPr>
      <w:r w:rsidRPr="008D4C2C">
        <w:rPr>
          <w:rFonts w:hint="eastAsia"/>
          <w:sz w:val="21"/>
          <w:szCs w:val="21"/>
        </w:rPr>
        <w:t>地方活力向上地域等特定業務施設整備計画認定申請書（拡充型事業）</w:t>
      </w:r>
    </w:p>
    <w:p w14:paraId="28879888" w14:textId="77777777" w:rsidR="00BB78B7" w:rsidRPr="008D4C2C" w:rsidRDefault="00BB78B7" w:rsidP="00BB78B7">
      <w:pPr>
        <w:jc w:val="right"/>
        <w:rPr>
          <w:sz w:val="21"/>
          <w:szCs w:val="21"/>
        </w:rPr>
      </w:pPr>
      <w:r w:rsidRPr="008D4C2C">
        <w:rPr>
          <w:rFonts w:hint="eastAsia"/>
          <w:sz w:val="21"/>
          <w:szCs w:val="21"/>
        </w:rPr>
        <w:t>年　　月　　日</w:t>
      </w:r>
    </w:p>
    <w:p w14:paraId="74F36169"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37ECE857" w14:textId="058CCB9E" w:rsidR="00BB78B7" w:rsidRPr="008D4C2C"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169A1A5D"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30F22393" w14:textId="77777777" w:rsidR="00BB78B7" w:rsidRPr="008D4C2C" w:rsidRDefault="00BB78B7" w:rsidP="00BB78B7">
      <w:pPr>
        <w:suppressAutoHyphens/>
        <w:wordWrap w:val="0"/>
        <w:autoSpaceDE w:val="0"/>
        <w:autoSpaceDN w:val="0"/>
        <w:textAlignment w:val="baseline"/>
        <w:rPr>
          <w:rFonts w:ascii="Times New Roman" w:eastAsia="ＭＳ 明朝" w:hAnsi="Times New Roman" w:cs="ＭＳ 明朝"/>
          <w:sz w:val="21"/>
          <w:szCs w:val="21"/>
        </w:rPr>
      </w:pPr>
      <w:r w:rsidRPr="008D4C2C">
        <w:rPr>
          <w:rFonts w:ascii="Times New Roman" w:eastAsia="ＭＳ 明朝" w:hAnsi="Times New Roman" w:cs="ＭＳ 明朝" w:hint="eastAsia"/>
          <w:sz w:val="21"/>
          <w:szCs w:val="21"/>
        </w:rPr>
        <w:t xml:space="preserve">　地域再生法第１７条の２第１項の規定に基づき、同項第２号に掲げる事業（拡充型事業）に関する地方活力向上地域等特定業務施設整備計画の認定を申請します。</w:t>
      </w:r>
    </w:p>
    <w:p w14:paraId="544B844F" w14:textId="77777777" w:rsidR="00BB78B7" w:rsidRPr="008D4C2C" w:rsidRDefault="00BB78B7" w:rsidP="00BB78B7">
      <w:pPr>
        <w:suppressAutoHyphens/>
        <w:wordWrap w:val="0"/>
        <w:autoSpaceDE w:val="0"/>
        <w:autoSpaceDN w:val="0"/>
        <w:textAlignment w:val="baseline"/>
        <w:rPr>
          <w:rFonts w:ascii="ＭＳ 明朝" w:eastAsia="ＭＳ 明朝" w:hAnsi="Times New Roman"/>
          <w:spacing w:val="2"/>
          <w:sz w:val="21"/>
          <w:szCs w:val="21"/>
        </w:rPr>
      </w:pPr>
    </w:p>
    <w:p w14:paraId="0BACD4A4" w14:textId="77FBE7DD" w:rsidR="00BB78B7" w:rsidRPr="008D4C2C" w:rsidRDefault="00BB78B7" w:rsidP="00BB78B7">
      <w:pPr>
        <w:rPr>
          <w:sz w:val="21"/>
          <w:szCs w:val="21"/>
        </w:rPr>
      </w:pPr>
      <w:r w:rsidRPr="008D4C2C">
        <w:rPr>
          <w:rFonts w:hint="eastAsia"/>
          <w:sz w:val="21"/>
          <w:szCs w:val="21"/>
        </w:rPr>
        <w:t>（備考）用紙の大きさは、</w:t>
      </w:r>
      <w:r w:rsidR="00853F8C">
        <w:rPr>
          <w:rFonts w:hint="eastAsia"/>
          <w:sz w:val="21"/>
          <w:szCs w:val="21"/>
        </w:rPr>
        <w:t>日本産業規格</w:t>
      </w:r>
      <w:r w:rsidRPr="008D4C2C">
        <w:rPr>
          <w:rFonts w:hint="eastAsia"/>
          <w:sz w:val="21"/>
          <w:szCs w:val="21"/>
        </w:rPr>
        <w:t>Ａ列４番とすること。</w:t>
      </w:r>
    </w:p>
    <w:p w14:paraId="00664EF4" w14:textId="77777777" w:rsidR="00BB78B7" w:rsidRPr="008D4C2C" w:rsidRDefault="00BB78B7" w:rsidP="00BB78B7">
      <w:pPr>
        <w:rPr>
          <w:sz w:val="21"/>
          <w:szCs w:val="21"/>
        </w:rPr>
      </w:pPr>
      <w:r w:rsidRPr="008D4C2C">
        <w:rPr>
          <w:sz w:val="21"/>
          <w:szCs w:val="21"/>
        </w:rPr>
        <w:br w:type="page"/>
      </w:r>
    </w:p>
    <w:p w14:paraId="6FEFA308" w14:textId="77777777" w:rsidR="00BB78B7" w:rsidRPr="008D4C2C" w:rsidRDefault="00BB78B7" w:rsidP="00BB78B7">
      <w:pPr>
        <w:jc w:val="center"/>
        <w:rPr>
          <w:rFonts w:asciiTheme="minorEastAsia" w:hAnsiTheme="minorEastAsia"/>
          <w:sz w:val="21"/>
          <w:szCs w:val="21"/>
        </w:rPr>
      </w:pPr>
      <w:r w:rsidRPr="008D4C2C">
        <w:rPr>
          <w:rFonts w:asciiTheme="minorEastAsia" w:hAnsiTheme="minorEastAsia" w:hint="eastAsia"/>
          <w:sz w:val="21"/>
          <w:szCs w:val="21"/>
        </w:rPr>
        <w:lastRenderedPageBreak/>
        <w:t>地方活力向上地域等特定業務施設整備計画</w:t>
      </w:r>
    </w:p>
    <w:p w14:paraId="574E532E" w14:textId="77777777" w:rsidR="00BB78B7" w:rsidRPr="008D4C2C" w:rsidRDefault="00BB78B7" w:rsidP="00BB78B7">
      <w:pPr>
        <w:jc w:val="center"/>
        <w:rPr>
          <w:rFonts w:asciiTheme="minorEastAsia" w:hAnsiTheme="minorEastAsia"/>
          <w:sz w:val="21"/>
          <w:szCs w:val="21"/>
        </w:rPr>
      </w:pPr>
    </w:p>
    <w:p w14:paraId="72D9FBE0" w14:textId="77777777" w:rsidR="00BB78B7" w:rsidRPr="008D4C2C" w:rsidRDefault="00BB78B7" w:rsidP="00BB78B7">
      <w:pPr>
        <w:jc w:val="center"/>
        <w:rPr>
          <w:rFonts w:asciiTheme="minorEastAsia" w:hAnsiTheme="minorEastAsia"/>
          <w:sz w:val="21"/>
          <w:szCs w:val="21"/>
        </w:rPr>
      </w:pPr>
    </w:p>
    <w:p w14:paraId="2FA0BD5B"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１　地方活力向上地域等特定業務施設整備計画の内容</w:t>
      </w:r>
    </w:p>
    <w:p w14:paraId="448D2500"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8D4C2C" w14:paraId="735B4988" w14:textId="77777777" w:rsidTr="00720CEA">
        <w:trPr>
          <w:trHeight w:val="552"/>
        </w:trPr>
        <w:tc>
          <w:tcPr>
            <w:tcW w:w="8876" w:type="dxa"/>
          </w:tcPr>
          <w:p w14:paraId="75D13BC7"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整備目的</w:t>
            </w:r>
          </w:p>
          <w:p w14:paraId="76EF25C5"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整備内容</w:t>
            </w:r>
          </w:p>
          <w:p w14:paraId="4F88E6BC"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8D4C2C" w14:paraId="546BFEC6" w14:textId="77777777" w:rsidTr="00720CEA">
              <w:tc>
                <w:tcPr>
                  <w:tcW w:w="2083" w:type="dxa"/>
                </w:tcPr>
                <w:p w14:paraId="520890F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事務所</w:t>
                  </w:r>
                </w:p>
              </w:tc>
              <w:tc>
                <w:tcPr>
                  <w:tcW w:w="2083" w:type="dxa"/>
                </w:tcPr>
                <w:p w14:paraId="2DAF19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研究所</w:t>
                  </w:r>
                </w:p>
              </w:tc>
              <w:tc>
                <w:tcPr>
                  <w:tcW w:w="2083" w:type="dxa"/>
                </w:tcPr>
                <w:p w14:paraId="317E53F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研修所</w:t>
                  </w:r>
                </w:p>
              </w:tc>
              <w:tc>
                <w:tcPr>
                  <w:tcW w:w="2084" w:type="dxa"/>
                </w:tcPr>
                <w:p w14:paraId="56674FC4"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その他</w:t>
                  </w:r>
                </w:p>
              </w:tc>
            </w:tr>
            <w:tr w:rsidR="00BB78B7" w:rsidRPr="008D4C2C" w14:paraId="34F4E5CD" w14:textId="77777777" w:rsidTr="00720CEA">
              <w:tc>
                <w:tcPr>
                  <w:tcW w:w="2083" w:type="dxa"/>
                </w:tcPr>
                <w:p w14:paraId="4E19D356" w14:textId="77777777" w:rsidR="00BB78B7" w:rsidRPr="008D4C2C" w:rsidRDefault="00BB78B7" w:rsidP="00720CEA">
                  <w:pPr>
                    <w:jc w:val="center"/>
                    <w:rPr>
                      <w:rFonts w:asciiTheme="minorEastAsia" w:hAnsiTheme="minorEastAsia"/>
                      <w:sz w:val="21"/>
                      <w:szCs w:val="21"/>
                    </w:rPr>
                  </w:pPr>
                </w:p>
              </w:tc>
              <w:tc>
                <w:tcPr>
                  <w:tcW w:w="2083" w:type="dxa"/>
                </w:tcPr>
                <w:p w14:paraId="4FCD692D" w14:textId="77777777" w:rsidR="00BB78B7" w:rsidRPr="008D4C2C" w:rsidRDefault="00BB78B7" w:rsidP="00720CEA">
                  <w:pPr>
                    <w:jc w:val="center"/>
                    <w:rPr>
                      <w:rFonts w:asciiTheme="minorEastAsia" w:hAnsiTheme="minorEastAsia"/>
                      <w:sz w:val="21"/>
                      <w:szCs w:val="21"/>
                    </w:rPr>
                  </w:pPr>
                </w:p>
              </w:tc>
              <w:tc>
                <w:tcPr>
                  <w:tcW w:w="2083" w:type="dxa"/>
                </w:tcPr>
                <w:p w14:paraId="1648C282" w14:textId="77777777" w:rsidR="00BB78B7" w:rsidRPr="008D4C2C" w:rsidRDefault="00BB78B7" w:rsidP="00720CEA">
                  <w:pPr>
                    <w:jc w:val="center"/>
                    <w:rPr>
                      <w:rFonts w:asciiTheme="minorEastAsia" w:hAnsiTheme="minorEastAsia"/>
                      <w:sz w:val="21"/>
                      <w:szCs w:val="21"/>
                    </w:rPr>
                  </w:pPr>
                </w:p>
              </w:tc>
              <w:tc>
                <w:tcPr>
                  <w:tcW w:w="2084" w:type="dxa"/>
                </w:tcPr>
                <w:p w14:paraId="005AC2EE" w14:textId="77777777" w:rsidR="00BB78B7" w:rsidRPr="008D4C2C" w:rsidRDefault="00BB78B7" w:rsidP="00720CEA">
                  <w:pPr>
                    <w:jc w:val="center"/>
                    <w:rPr>
                      <w:rFonts w:asciiTheme="minorEastAsia" w:hAnsiTheme="minorEastAsia"/>
                      <w:sz w:val="21"/>
                      <w:szCs w:val="21"/>
                    </w:rPr>
                  </w:pPr>
                </w:p>
              </w:tc>
            </w:tr>
          </w:tbl>
          <w:p w14:paraId="3220ABF0"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※特定業務施設の種別は、該当するものに「○」を記載すること。</w:t>
            </w:r>
          </w:p>
          <w:p w14:paraId="2A70DC7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イ）整備場所</w:t>
            </w:r>
          </w:p>
          <w:p w14:paraId="46C6CF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542537E8"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8D4C2C" w14:paraId="4B3D3803" w14:textId="77777777" w:rsidTr="00720CEA">
              <w:tc>
                <w:tcPr>
                  <w:tcW w:w="1559" w:type="dxa"/>
                </w:tcPr>
                <w:p w14:paraId="32DE9ED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54" w:type="dxa"/>
                  <w:tcBorders>
                    <w:bottom w:val="single" w:sz="4" w:space="0" w:color="auto"/>
                  </w:tcBorders>
                </w:tcPr>
                <w:p w14:paraId="217F821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新築</w:t>
                  </w:r>
                </w:p>
              </w:tc>
              <w:tc>
                <w:tcPr>
                  <w:tcW w:w="1355" w:type="dxa"/>
                  <w:tcBorders>
                    <w:bottom w:val="single" w:sz="4" w:space="0" w:color="auto"/>
                  </w:tcBorders>
                </w:tcPr>
                <w:p w14:paraId="33AF18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増築</w:t>
                  </w:r>
                </w:p>
              </w:tc>
              <w:tc>
                <w:tcPr>
                  <w:tcW w:w="1355" w:type="dxa"/>
                </w:tcPr>
                <w:p w14:paraId="5F5B409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購入</w:t>
                  </w:r>
                </w:p>
              </w:tc>
              <w:tc>
                <w:tcPr>
                  <w:tcW w:w="1355" w:type="dxa"/>
                </w:tcPr>
                <w:p w14:paraId="4ACABA0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賃貸</w:t>
                  </w:r>
                </w:p>
              </w:tc>
              <w:tc>
                <w:tcPr>
                  <w:tcW w:w="1355" w:type="dxa"/>
                </w:tcPr>
                <w:p w14:paraId="5E50579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用途変更</w:t>
                  </w:r>
                </w:p>
              </w:tc>
            </w:tr>
            <w:tr w:rsidR="00BB78B7" w:rsidRPr="008D4C2C" w14:paraId="0B48E233" w14:textId="77777777" w:rsidTr="00720CEA">
              <w:tc>
                <w:tcPr>
                  <w:tcW w:w="1559" w:type="dxa"/>
                </w:tcPr>
                <w:p w14:paraId="069AA4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54" w:type="dxa"/>
                  <w:tcBorders>
                    <w:tr2bl w:val="single" w:sz="4" w:space="0" w:color="auto"/>
                  </w:tcBorders>
                </w:tcPr>
                <w:p w14:paraId="7596718D" w14:textId="77777777" w:rsidR="00BB78B7" w:rsidRPr="008D4C2C" w:rsidRDefault="00BB78B7" w:rsidP="00720CEA">
                  <w:pPr>
                    <w:jc w:val="center"/>
                    <w:rPr>
                      <w:rFonts w:asciiTheme="minorEastAsia" w:hAnsiTheme="minorEastAsia"/>
                      <w:sz w:val="21"/>
                      <w:szCs w:val="21"/>
                    </w:rPr>
                  </w:pPr>
                </w:p>
              </w:tc>
              <w:tc>
                <w:tcPr>
                  <w:tcW w:w="1355" w:type="dxa"/>
                  <w:tcBorders>
                    <w:tr2bl w:val="single" w:sz="4" w:space="0" w:color="auto"/>
                  </w:tcBorders>
                </w:tcPr>
                <w:p w14:paraId="278F34F2" w14:textId="77777777" w:rsidR="00BB78B7" w:rsidRPr="008D4C2C" w:rsidRDefault="00BB78B7" w:rsidP="00720CEA">
                  <w:pPr>
                    <w:jc w:val="center"/>
                    <w:rPr>
                      <w:rFonts w:asciiTheme="minorEastAsia" w:hAnsiTheme="minorEastAsia"/>
                      <w:sz w:val="21"/>
                      <w:szCs w:val="21"/>
                    </w:rPr>
                  </w:pPr>
                </w:p>
              </w:tc>
              <w:tc>
                <w:tcPr>
                  <w:tcW w:w="1355" w:type="dxa"/>
                </w:tcPr>
                <w:p w14:paraId="3BEEF22B" w14:textId="77777777" w:rsidR="00BB78B7" w:rsidRPr="008D4C2C" w:rsidRDefault="00BB78B7" w:rsidP="00720CEA">
                  <w:pPr>
                    <w:jc w:val="center"/>
                    <w:rPr>
                      <w:rFonts w:asciiTheme="minorEastAsia" w:hAnsiTheme="minorEastAsia"/>
                      <w:sz w:val="21"/>
                      <w:szCs w:val="21"/>
                    </w:rPr>
                  </w:pPr>
                </w:p>
              </w:tc>
              <w:tc>
                <w:tcPr>
                  <w:tcW w:w="1355" w:type="dxa"/>
                </w:tcPr>
                <w:p w14:paraId="58CD35AF" w14:textId="77777777" w:rsidR="00BB78B7" w:rsidRPr="008D4C2C" w:rsidRDefault="00BB78B7" w:rsidP="00720CEA">
                  <w:pPr>
                    <w:jc w:val="center"/>
                    <w:rPr>
                      <w:rFonts w:asciiTheme="minorEastAsia" w:hAnsiTheme="minorEastAsia"/>
                      <w:sz w:val="21"/>
                      <w:szCs w:val="21"/>
                    </w:rPr>
                  </w:pPr>
                </w:p>
              </w:tc>
              <w:tc>
                <w:tcPr>
                  <w:tcW w:w="1355" w:type="dxa"/>
                </w:tcPr>
                <w:p w14:paraId="53916126" w14:textId="77777777" w:rsidR="00BB78B7" w:rsidRPr="008D4C2C" w:rsidRDefault="00BB78B7" w:rsidP="00720CEA">
                  <w:pPr>
                    <w:jc w:val="center"/>
                    <w:rPr>
                      <w:rFonts w:asciiTheme="minorEastAsia" w:hAnsiTheme="minorEastAsia"/>
                      <w:sz w:val="21"/>
                      <w:szCs w:val="21"/>
                    </w:rPr>
                  </w:pPr>
                </w:p>
              </w:tc>
            </w:tr>
            <w:tr w:rsidR="00BB78B7" w:rsidRPr="008D4C2C" w14:paraId="7834E4DE" w14:textId="77777777" w:rsidTr="00720CEA">
              <w:tc>
                <w:tcPr>
                  <w:tcW w:w="1559" w:type="dxa"/>
                </w:tcPr>
                <w:p w14:paraId="061A678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54" w:type="dxa"/>
                </w:tcPr>
                <w:p w14:paraId="3E01F424" w14:textId="77777777" w:rsidR="00BB78B7" w:rsidRPr="008D4C2C" w:rsidRDefault="00BB78B7" w:rsidP="00720CEA">
                  <w:pPr>
                    <w:jc w:val="center"/>
                    <w:rPr>
                      <w:rFonts w:asciiTheme="minorEastAsia" w:hAnsiTheme="minorEastAsia"/>
                      <w:sz w:val="21"/>
                      <w:szCs w:val="21"/>
                    </w:rPr>
                  </w:pPr>
                </w:p>
              </w:tc>
              <w:tc>
                <w:tcPr>
                  <w:tcW w:w="1355" w:type="dxa"/>
                </w:tcPr>
                <w:p w14:paraId="6BFFE3F7" w14:textId="77777777" w:rsidR="00BB78B7" w:rsidRPr="008D4C2C" w:rsidRDefault="00BB78B7" w:rsidP="00720CEA">
                  <w:pPr>
                    <w:jc w:val="center"/>
                    <w:rPr>
                      <w:rFonts w:asciiTheme="minorEastAsia" w:hAnsiTheme="minorEastAsia"/>
                      <w:sz w:val="21"/>
                      <w:szCs w:val="21"/>
                    </w:rPr>
                  </w:pPr>
                </w:p>
              </w:tc>
              <w:tc>
                <w:tcPr>
                  <w:tcW w:w="1355" w:type="dxa"/>
                </w:tcPr>
                <w:p w14:paraId="52D9613B" w14:textId="77777777" w:rsidR="00BB78B7" w:rsidRPr="008D4C2C" w:rsidRDefault="00BB78B7" w:rsidP="00720CEA">
                  <w:pPr>
                    <w:jc w:val="center"/>
                    <w:rPr>
                      <w:rFonts w:asciiTheme="minorEastAsia" w:hAnsiTheme="minorEastAsia"/>
                      <w:sz w:val="21"/>
                      <w:szCs w:val="21"/>
                    </w:rPr>
                  </w:pPr>
                </w:p>
              </w:tc>
              <w:tc>
                <w:tcPr>
                  <w:tcW w:w="1355" w:type="dxa"/>
                </w:tcPr>
                <w:p w14:paraId="787400DA" w14:textId="77777777" w:rsidR="00BB78B7" w:rsidRPr="008D4C2C" w:rsidRDefault="00BB78B7" w:rsidP="00720CEA">
                  <w:pPr>
                    <w:jc w:val="center"/>
                    <w:rPr>
                      <w:rFonts w:asciiTheme="minorEastAsia" w:hAnsiTheme="minorEastAsia"/>
                      <w:sz w:val="21"/>
                      <w:szCs w:val="21"/>
                    </w:rPr>
                  </w:pPr>
                </w:p>
              </w:tc>
              <w:tc>
                <w:tcPr>
                  <w:tcW w:w="1355" w:type="dxa"/>
                </w:tcPr>
                <w:p w14:paraId="1551A508" w14:textId="77777777" w:rsidR="00BB78B7" w:rsidRPr="008D4C2C" w:rsidRDefault="00BB78B7" w:rsidP="00720CEA">
                  <w:pPr>
                    <w:jc w:val="center"/>
                    <w:rPr>
                      <w:rFonts w:asciiTheme="minorEastAsia" w:hAnsiTheme="minorEastAsia"/>
                      <w:sz w:val="21"/>
                      <w:szCs w:val="21"/>
                    </w:rPr>
                  </w:pPr>
                </w:p>
              </w:tc>
            </w:tr>
          </w:tbl>
          <w:p w14:paraId="203D04FF"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※所有地に特定業務施設を整備する場合は、土地の用途変更欄に「○」を記載すること。</w:t>
            </w:r>
          </w:p>
          <w:p w14:paraId="5FF57749"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8D4C2C" w14:paraId="738DFD1F" w14:textId="77777777" w:rsidTr="00720CEA">
              <w:tc>
                <w:tcPr>
                  <w:tcW w:w="1521" w:type="dxa"/>
                </w:tcPr>
                <w:p w14:paraId="66EE24C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1329" w:type="dxa"/>
                </w:tcPr>
                <w:p w14:paraId="5904D5E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項目</w:t>
                  </w:r>
                </w:p>
              </w:tc>
              <w:tc>
                <w:tcPr>
                  <w:tcW w:w="1099" w:type="dxa"/>
                </w:tcPr>
                <w:p w14:paraId="298EFE4C"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全体</w:t>
                  </w:r>
                </w:p>
              </w:tc>
              <w:tc>
                <w:tcPr>
                  <w:tcW w:w="1180" w:type="dxa"/>
                </w:tcPr>
                <w:p w14:paraId="6DBE7B5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対象部分</w:t>
                  </w:r>
                </w:p>
              </w:tc>
              <w:tc>
                <w:tcPr>
                  <w:tcW w:w="3001" w:type="dxa"/>
                </w:tcPr>
                <w:p w14:paraId="3F8F326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0DF9B4A2" w14:textId="77777777" w:rsidTr="00720CEA">
              <w:tc>
                <w:tcPr>
                  <w:tcW w:w="1521" w:type="dxa"/>
                </w:tcPr>
                <w:p w14:paraId="29348EB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329" w:type="dxa"/>
                </w:tcPr>
                <w:p w14:paraId="6052DC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敷地面積</w:t>
                  </w:r>
                </w:p>
              </w:tc>
              <w:tc>
                <w:tcPr>
                  <w:tcW w:w="1099" w:type="dxa"/>
                </w:tcPr>
                <w:p w14:paraId="65E840B8"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A07C05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3669A55D" w14:textId="77777777" w:rsidR="00BB78B7" w:rsidRPr="008D4C2C" w:rsidRDefault="00BB78B7" w:rsidP="00720CEA">
                  <w:pPr>
                    <w:rPr>
                      <w:rFonts w:asciiTheme="minorEastAsia" w:hAnsiTheme="minorEastAsia"/>
                      <w:sz w:val="21"/>
                      <w:szCs w:val="21"/>
                    </w:rPr>
                  </w:pPr>
                </w:p>
              </w:tc>
            </w:tr>
            <w:tr w:rsidR="00BB78B7" w:rsidRPr="008D4C2C" w14:paraId="6F7F1562" w14:textId="77777777" w:rsidTr="00720CEA">
              <w:tc>
                <w:tcPr>
                  <w:tcW w:w="1521" w:type="dxa"/>
                </w:tcPr>
                <w:p w14:paraId="3F936825"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329" w:type="dxa"/>
                </w:tcPr>
                <w:p w14:paraId="150F1D4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延べ床面積</w:t>
                  </w:r>
                </w:p>
              </w:tc>
              <w:tc>
                <w:tcPr>
                  <w:tcW w:w="1099" w:type="dxa"/>
                </w:tcPr>
                <w:p w14:paraId="7FE1D080"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1180" w:type="dxa"/>
                </w:tcPr>
                <w:p w14:paraId="1508BDC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w:t>
                  </w:r>
                </w:p>
              </w:tc>
              <w:tc>
                <w:tcPr>
                  <w:tcW w:w="3001" w:type="dxa"/>
                </w:tcPr>
                <w:p w14:paraId="0B6652B1" w14:textId="77777777" w:rsidR="00BB78B7" w:rsidRPr="008D4C2C" w:rsidRDefault="00BB78B7" w:rsidP="00720CEA">
                  <w:pPr>
                    <w:rPr>
                      <w:rFonts w:asciiTheme="minorEastAsia" w:hAnsiTheme="minorEastAsia"/>
                      <w:sz w:val="21"/>
                      <w:szCs w:val="21"/>
                    </w:rPr>
                  </w:pPr>
                </w:p>
              </w:tc>
            </w:tr>
            <w:tr w:rsidR="00BB78B7" w:rsidRPr="008D4C2C" w14:paraId="5C6CBD57" w14:textId="77777777" w:rsidTr="00720CEA">
              <w:tc>
                <w:tcPr>
                  <w:tcW w:w="1521" w:type="dxa"/>
                  <w:vMerge w:val="restart"/>
                </w:tcPr>
                <w:p w14:paraId="79643C9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329" w:type="dxa"/>
                </w:tcPr>
                <w:p w14:paraId="1574A3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6B14615" w14:textId="77777777" w:rsidR="00BB78B7" w:rsidRPr="008D4C2C" w:rsidRDefault="00BB78B7" w:rsidP="00720CEA">
                  <w:pPr>
                    <w:rPr>
                      <w:rFonts w:asciiTheme="minorEastAsia" w:hAnsiTheme="minorEastAsia"/>
                      <w:sz w:val="21"/>
                      <w:szCs w:val="21"/>
                    </w:rPr>
                  </w:pPr>
                </w:p>
              </w:tc>
              <w:tc>
                <w:tcPr>
                  <w:tcW w:w="3001" w:type="dxa"/>
                </w:tcPr>
                <w:p w14:paraId="49DA72A3" w14:textId="77777777" w:rsidR="00BB78B7" w:rsidRPr="008D4C2C" w:rsidRDefault="00BB78B7" w:rsidP="00720CEA">
                  <w:pPr>
                    <w:rPr>
                      <w:rFonts w:asciiTheme="minorEastAsia" w:hAnsiTheme="minorEastAsia"/>
                      <w:sz w:val="21"/>
                      <w:szCs w:val="21"/>
                    </w:rPr>
                  </w:pPr>
                </w:p>
              </w:tc>
            </w:tr>
            <w:tr w:rsidR="00BB78B7" w:rsidRPr="008D4C2C" w14:paraId="7FDCCBF1" w14:textId="77777777" w:rsidTr="00720CEA">
              <w:tc>
                <w:tcPr>
                  <w:tcW w:w="1521" w:type="dxa"/>
                  <w:vMerge/>
                </w:tcPr>
                <w:p w14:paraId="52A8A28C" w14:textId="77777777" w:rsidR="00BB78B7" w:rsidRPr="008D4C2C" w:rsidRDefault="00BB78B7" w:rsidP="00720CEA">
                  <w:pPr>
                    <w:rPr>
                      <w:rFonts w:asciiTheme="minorEastAsia" w:hAnsiTheme="minorEastAsia"/>
                      <w:sz w:val="21"/>
                      <w:szCs w:val="21"/>
                    </w:rPr>
                  </w:pPr>
                </w:p>
              </w:tc>
              <w:tc>
                <w:tcPr>
                  <w:tcW w:w="1329" w:type="dxa"/>
                </w:tcPr>
                <w:p w14:paraId="2A70BCF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20D0221" w14:textId="77777777" w:rsidR="00BB78B7" w:rsidRPr="008D4C2C" w:rsidRDefault="00BB78B7" w:rsidP="00720CEA">
                  <w:pPr>
                    <w:jc w:val="right"/>
                    <w:rPr>
                      <w:rFonts w:asciiTheme="minorEastAsia" w:hAnsiTheme="minorEastAsia"/>
                      <w:sz w:val="21"/>
                      <w:szCs w:val="21"/>
                    </w:rPr>
                  </w:pPr>
                </w:p>
              </w:tc>
              <w:tc>
                <w:tcPr>
                  <w:tcW w:w="1180" w:type="dxa"/>
                </w:tcPr>
                <w:p w14:paraId="081775A6" w14:textId="77777777" w:rsidR="00BB78B7" w:rsidRPr="008D4C2C" w:rsidRDefault="00BB78B7" w:rsidP="00720CEA">
                  <w:pPr>
                    <w:jc w:val="right"/>
                    <w:rPr>
                      <w:rFonts w:asciiTheme="minorEastAsia" w:hAnsiTheme="minorEastAsia"/>
                      <w:sz w:val="21"/>
                      <w:szCs w:val="21"/>
                    </w:rPr>
                  </w:pPr>
                </w:p>
              </w:tc>
              <w:tc>
                <w:tcPr>
                  <w:tcW w:w="3001" w:type="dxa"/>
                </w:tcPr>
                <w:p w14:paraId="070903A0" w14:textId="77777777" w:rsidR="00BB78B7" w:rsidRPr="008D4C2C" w:rsidRDefault="00BB78B7" w:rsidP="00720CEA">
                  <w:pPr>
                    <w:rPr>
                      <w:rFonts w:asciiTheme="minorEastAsia" w:hAnsiTheme="minorEastAsia"/>
                      <w:sz w:val="21"/>
                      <w:szCs w:val="21"/>
                    </w:rPr>
                  </w:pPr>
                </w:p>
              </w:tc>
            </w:tr>
            <w:tr w:rsidR="00BB78B7" w:rsidRPr="008D4C2C" w14:paraId="4EF0AC68" w14:textId="77777777" w:rsidTr="00720CEA">
              <w:tc>
                <w:tcPr>
                  <w:tcW w:w="1521" w:type="dxa"/>
                  <w:vMerge w:val="restart"/>
                </w:tcPr>
                <w:p w14:paraId="5488CCF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329" w:type="dxa"/>
                </w:tcPr>
                <w:p w14:paraId="1F2B251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553A167A" w14:textId="77777777" w:rsidR="00BB78B7" w:rsidRPr="008D4C2C" w:rsidRDefault="00BB78B7" w:rsidP="00720CEA">
                  <w:pPr>
                    <w:rPr>
                      <w:rFonts w:asciiTheme="minorEastAsia" w:hAnsiTheme="minorEastAsia"/>
                      <w:sz w:val="21"/>
                      <w:szCs w:val="21"/>
                    </w:rPr>
                  </w:pPr>
                </w:p>
              </w:tc>
              <w:tc>
                <w:tcPr>
                  <w:tcW w:w="3001" w:type="dxa"/>
                </w:tcPr>
                <w:p w14:paraId="307D3896" w14:textId="77777777" w:rsidR="00BB78B7" w:rsidRPr="008D4C2C" w:rsidRDefault="00BB78B7" w:rsidP="00720CEA">
                  <w:pPr>
                    <w:rPr>
                      <w:rFonts w:asciiTheme="minorEastAsia" w:hAnsiTheme="minorEastAsia"/>
                      <w:sz w:val="21"/>
                      <w:szCs w:val="21"/>
                    </w:rPr>
                  </w:pPr>
                </w:p>
              </w:tc>
            </w:tr>
            <w:tr w:rsidR="00BB78B7" w:rsidRPr="008D4C2C" w14:paraId="6B0A8901" w14:textId="77777777" w:rsidTr="00720CEA">
              <w:tc>
                <w:tcPr>
                  <w:tcW w:w="1521" w:type="dxa"/>
                  <w:vMerge/>
                </w:tcPr>
                <w:p w14:paraId="0212EA6D" w14:textId="77777777" w:rsidR="00BB78B7" w:rsidRPr="008D4C2C" w:rsidRDefault="00BB78B7" w:rsidP="00720CEA">
                  <w:pPr>
                    <w:rPr>
                      <w:rFonts w:asciiTheme="minorEastAsia" w:hAnsiTheme="minorEastAsia"/>
                      <w:sz w:val="21"/>
                      <w:szCs w:val="21"/>
                    </w:rPr>
                  </w:pPr>
                </w:p>
              </w:tc>
              <w:tc>
                <w:tcPr>
                  <w:tcW w:w="1329" w:type="dxa"/>
                </w:tcPr>
                <w:p w14:paraId="2AB8068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70DE5176" w14:textId="77777777" w:rsidR="00BB78B7" w:rsidRPr="008D4C2C" w:rsidRDefault="00BB78B7" w:rsidP="00720CEA">
                  <w:pPr>
                    <w:jc w:val="right"/>
                    <w:rPr>
                      <w:rFonts w:asciiTheme="minorEastAsia" w:hAnsiTheme="minorEastAsia"/>
                      <w:sz w:val="21"/>
                      <w:szCs w:val="21"/>
                    </w:rPr>
                  </w:pPr>
                </w:p>
              </w:tc>
              <w:tc>
                <w:tcPr>
                  <w:tcW w:w="1180" w:type="dxa"/>
                </w:tcPr>
                <w:p w14:paraId="1BE82178" w14:textId="77777777" w:rsidR="00BB78B7" w:rsidRPr="008D4C2C" w:rsidRDefault="00BB78B7" w:rsidP="00720CEA">
                  <w:pPr>
                    <w:jc w:val="right"/>
                    <w:rPr>
                      <w:rFonts w:asciiTheme="minorEastAsia" w:hAnsiTheme="minorEastAsia"/>
                      <w:sz w:val="21"/>
                      <w:szCs w:val="21"/>
                    </w:rPr>
                  </w:pPr>
                </w:p>
              </w:tc>
              <w:tc>
                <w:tcPr>
                  <w:tcW w:w="3001" w:type="dxa"/>
                </w:tcPr>
                <w:p w14:paraId="3358A6FA" w14:textId="77777777" w:rsidR="00BB78B7" w:rsidRPr="008D4C2C" w:rsidRDefault="00BB78B7" w:rsidP="00720CEA">
                  <w:pPr>
                    <w:rPr>
                      <w:rFonts w:asciiTheme="minorEastAsia" w:hAnsiTheme="minorEastAsia"/>
                      <w:sz w:val="21"/>
                      <w:szCs w:val="21"/>
                    </w:rPr>
                  </w:pPr>
                </w:p>
              </w:tc>
            </w:tr>
            <w:tr w:rsidR="00BB78B7" w:rsidRPr="008D4C2C" w14:paraId="4A6DBBB4" w14:textId="77777777" w:rsidTr="00720CEA">
              <w:tc>
                <w:tcPr>
                  <w:tcW w:w="1521" w:type="dxa"/>
                  <w:vMerge w:val="restart"/>
                </w:tcPr>
                <w:p w14:paraId="0E36D07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329" w:type="dxa"/>
                </w:tcPr>
                <w:p w14:paraId="67E75A3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種類</w:t>
                  </w:r>
                </w:p>
              </w:tc>
              <w:tc>
                <w:tcPr>
                  <w:tcW w:w="2279" w:type="dxa"/>
                  <w:gridSpan w:val="2"/>
                </w:tcPr>
                <w:p w14:paraId="317DB22C" w14:textId="77777777" w:rsidR="00BB78B7" w:rsidRPr="008D4C2C" w:rsidRDefault="00BB78B7" w:rsidP="00720CEA">
                  <w:pPr>
                    <w:rPr>
                      <w:rFonts w:asciiTheme="minorEastAsia" w:hAnsiTheme="minorEastAsia"/>
                      <w:sz w:val="21"/>
                      <w:szCs w:val="21"/>
                    </w:rPr>
                  </w:pPr>
                </w:p>
              </w:tc>
              <w:tc>
                <w:tcPr>
                  <w:tcW w:w="3001" w:type="dxa"/>
                </w:tcPr>
                <w:p w14:paraId="3E291DEC" w14:textId="77777777" w:rsidR="00BB78B7" w:rsidRPr="008D4C2C" w:rsidRDefault="00BB78B7" w:rsidP="00720CEA">
                  <w:pPr>
                    <w:rPr>
                      <w:rFonts w:asciiTheme="minorEastAsia" w:hAnsiTheme="minorEastAsia"/>
                      <w:sz w:val="21"/>
                      <w:szCs w:val="21"/>
                    </w:rPr>
                  </w:pPr>
                </w:p>
              </w:tc>
            </w:tr>
            <w:tr w:rsidR="00BB78B7" w:rsidRPr="008D4C2C" w14:paraId="0D1C7C91" w14:textId="77777777" w:rsidTr="00720CEA">
              <w:tc>
                <w:tcPr>
                  <w:tcW w:w="1521" w:type="dxa"/>
                  <w:vMerge/>
                </w:tcPr>
                <w:p w14:paraId="6EC6C17A" w14:textId="77777777" w:rsidR="00BB78B7" w:rsidRPr="008D4C2C" w:rsidRDefault="00BB78B7" w:rsidP="00720CEA">
                  <w:pPr>
                    <w:rPr>
                      <w:rFonts w:asciiTheme="minorEastAsia" w:hAnsiTheme="minorEastAsia"/>
                      <w:sz w:val="21"/>
                      <w:szCs w:val="21"/>
                    </w:rPr>
                  </w:pPr>
                </w:p>
              </w:tc>
              <w:tc>
                <w:tcPr>
                  <w:tcW w:w="1329" w:type="dxa"/>
                </w:tcPr>
                <w:p w14:paraId="59F9646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数量等</w:t>
                  </w:r>
                </w:p>
              </w:tc>
              <w:tc>
                <w:tcPr>
                  <w:tcW w:w="1099" w:type="dxa"/>
                </w:tcPr>
                <w:p w14:paraId="4F8D794A" w14:textId="77777777" w:rsidR="00BB78B7" w:rsidRPr="008D4C2C" w:rsidRDefault="00BB78B7" w:rsidP="00720CEA">
                  <w:pPr>
                    <w:jc w:val="right"/>
                    <w:rPr>
                      <w:rFonts w:asciiTheme="minorEastAsia" w:hAnsiTheme="minorEastAsia"/>
                      <w:sz w:val="21"/>
                      <w:szCs w:val="21"/>
                    </w:rPr>
                  </w:pPr>
                </w:p>
              </w:tc>
              <w:tc>
                <w:tcPr>
                  <w:tcW w:w="1180" w:type="dxa"/>
                </w:tcPr>
                <w:p w14:paraId="0172FCBB" w14:textId="77777777" w:rsidR="00BB78B7" w:rsidRPr="008D4C2C" w:rsidRDefault="00BB78B7" w:rsidP="00720CEA">
                  <w:pPr>
                    <w:jc w:val="right"/>
                    <w:rPr>
                      <w:rFonts w:asciiTheme="minorEastAsia" w:hAnsiTheme="minorEastAsia"/>
                      <w:sz w:val="21"/>
                      <w:szCs w:val="21"/>
                    </w:rPr>
                  </w:pPr>
                </w:p>
              </w:tc>
              <w:tc>
                <w:tcPr>
                  <w:tcW w:w="3001" w:type="dxa"/>
                </w:tcPr>
                <w:p w14:paraId="3356342D" w14:textId="77777777" w:rsidR="00BB78B7" w:rsidRPr="008D4C2C" w:rsidRDefault="00BB78B7" w:rsidP="00720CEA">
                  <w:pPr>
                    <w:rPr>
                      <w:rFonts w:asciiTheme="minorEastAsia" w:hAnsiTheme="minorEastAsia"/>
                      <w:sz w:val="21"/>
                      <w:szCs w:val="21"/>
                    </w:rPr>
                  </w:pPr>
                </w:p>
              </w:tc>
            </w:tr>
          </w:tbl>
          <w:p w14:paraId="18E379F8"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9CACC29"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240737C5"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※土地、建物が複数ある場合は、その土地、建物ごとに記載すること。</w:t>
            </w:r>
          </w:p>
          <w:p w14:paraId="43F34DE4"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※建物附属設備、構築物、機械装置が複数ある場合は、種類ごとに記載すること。</w:t>
            </w:r>
          </w:p>
          <w:p w14:paraId="68000F0C"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※特定業務施設の図面、外観イメージを表す書類等を添付すること。</w:t>
            </w:r>
          </w:p>
          <w:p w14:paraId="654E3CCA" w14:textId="77777777" w:rsidR="00BB78B7" w:rsidRPr="008D4C2C" w:rsidRDefault="00BB78B7" w:rsidP="00720CEA">
            <w:pPr>
              <w:ind w:firstLineChars="100" w:firstLine="210"/>
              <w:rPr>
                <w:rFonts w:asciiTheme="minorEastAsia" w:hAnsiTheme="minorEastAsia"/>
                <w:sz w:val="21"/>
                <w:szCs w:val="21"/>
              </w:rPr>
            </w:pPr>
            <w:r w:rsidRPr="008D4C2C">
              <w:rPr>
                <w:rFonts w:asciiTheme="minorEastAsia" w:hAnsiTheme="minorEastAsia" w:hint="eastAsia"/>
                <w:sz w:val="21"/>
                <w:szCs w:val="21"/>
              </w:rPr>
              <w:t>オ）事業期間</w:t>
            </w:r>
          </w:p>
          <w:p w14:paraId="057EEDC6" w14:textId="77777777" w:rsidR="00BB78B7" w:rsidRPr="008D4C2C" w:rsidRDefault="00BB78B7" w:rsidP="00720CEA">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8D4C2C">
              <w:rPr>
                <w:rFonts w:asciiTheme="minorEastAsia" w:hAnsiTheme="minorEastAsia"/>
                <w:sz w:val="21"/>
                <w:szCs w:val="21"/>
              </w:rPr>
              <w:br/>
            </w:r>
            <w:r w:rsidRPr="008D4C2C">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717476FB" w14:textId="77777777" w:rsidR="00BB78B7" w:rsidRPr="008D4C2C" w:rsidRDefault="00BB78B7" w:rsidP="00720CEA">
            <w:pPr>
              <w:pStyle w:val="a8"/>
              <w:numPr>
                <w:ilvl w:val="0"/>
                <w:numId w:val="17"/>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8D4C2C" w14:paraId="0E32E17D" w14:textId="77777777" w:rsidTr="00720CEA">
              <w:tc>
                <w:tcPr>
                  <w:tcW w:w="2013" w:type="dxa"/>
                </w:tcPr>
                <w:p w14:paraId="1C0561E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p>
              </w:tc>
              <w:tc>
                <w:tcPr>
                  <w:tcW w:w="2410" w:type="dxa"/>
                </w:tcPr>
                <w:p w14:paraId="158A02A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時期</w:t>
                  </w:r>
                </w:p>
              </w:tc>
              <w:tc>
                <w:tcPr>
                  <w:tcW w:w="4222" w:type="dxa"/>
                </w:tcPr>
                <w:p w14:paraId="6A95C1A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E39EFD4" w14:textId="77777777" w:rsidTr="00720CEA">
              <w:tc>
                <w:tcPr>
                  <w:tcW w:w="2013" w:type="dxa"/>
                </w:tcPr>
                <w:p w14:paraId="5101264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土地取得</w:t>
                  </w:r>
                </w:p>
              </w:tc>
              <w:tc>
                <w:tcPr>
                  <w:tcW w:w="2410" w:type="dxa"/>
                </w:tcPr>
                <w:p w14:paraId="3425DED6" w14:textId="77777777" w:rsidR="00BB78B7" w:rsidRPr="008D4C2C"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BE2934E" w14:textId="77777777" w:rsidR="00BB78B7" w:rsidRPr="008D4C2C" w:rsidRDefault="00BB78B7" w:rsidP="00720CEA">
                  <w:pPr>
                    <w:rPr>
                      <w:rFonts w:asciiTheme="minorEastAsia" w:hAnsiTheme="minorEastAsia"/>
                      <w:sz w:val="21"/>
                      <w:szCs w:val="21"/>
                    </w:rPr>
                  </w:pPr>
                </w:p>
              </w:tc>
            </w:tr>
            <w:tr w:rsidR="00BB78B7" w:rsidRPr="008D4C2C" w14:paraId="2A7F0ABE" w14:textId="77777777" w:rsidTr="00720CEA">
              <w:tc>
                <w:tcPr>
                  <w:tcW w:w="2013" w:type="dxa"/>
                </w:tcPr>
                <w:p w14:paraId="7FB25F5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着工</w:t>
                  </w:r>
                </w:p>
              </w:tc>
              <w:tc>
                <w:tcPr>
                  <w:tcW w:w="2410" w:type="dxa"/>
                </w:tcPr>
                <w:p w14:paraId="7900B02C"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2A7375E8" w14:textId="77777777" w:rsidR="00BB78B7" w:rsidRPr="008D4C2C" w:rsidRDefault="00BB78B7" w:rsidP="00720CEA">
                  <w:pPr>
                    <w:rPr>
                      <w:rFonts w:asciiTheme="minorEastAsia" w:hAnsiTheme="minorEastAsia"/>
                      <w:sz w:val="21"/>
                      <w:szCs w:val="21"/>
                    </w:rPr>
                  </w:pPr>
                </w:p>
              </w:tc>
            </w:tr>
            <w:tr w:rsidR="00BB78B7" w:rsidRPr="008D4C2C" w14:paraId="481D5BA4" w14:textId="77777777" w:rsidTr="00720CEA">
              <w:tc>
                <w:tcPr>
                  <w:tcW w:w="2013" w:type="dxa"/>
                </w:tcPr>
                <w:p w14:paraId="66CBDD1C"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完成</w:t>
                  </w:r>
                </w:p>
              </w:tc>
              <w:tc>
                <w:tcPr>
                  <w:tcW w:w="2410" w:type="dxa"/>
                </w:tcPr>
                <w:p w14:paraId="35EE5CF4" w14:textId="77777777" w:rsidR="00BB78B7" w:rsidRPr="008D4C2C" w:rsidRDefault="00BB78B7" w:rsidP="00720CEA">
                  <w:pPr>
                    <w:rPr>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1470D80E" w14:textId="77777777" w:rsidR="00BB78B7" w:rsidRPr="008D4C2C" w:rsidRDefault="00BB78B7" w:rsidP="00720CEA">
                  <w:pPr>
                    <w:rPr>
                      <w:rFonts w:asciiTheme="minorEastAsia" w:hAnsiTheme="minorEastAsia"/>
                      <w:sz w:val="21"/>
                      <w:szCs w:val="21"/>
                    </w:rPr>
                  </w:pPr>
                </w:p>
              </w:tc>
            </w:tr>
            <w:tr w:rsidR="00BB78B7" w:rsidRPr="008D4C2C" w14:paraId="1A5255EA" w14:textId="77777777" w:rsidTr="00720CEA">
              <w:tc>
                <w:tcPr>
                  <w:tcW w:w="2013" w:type="dxa"/>
                </w:tcPr>
                <w:p w14:paraId="2951722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事業供用開始</w:t>
                  </w:r>
                </w:p>
              </w:tc>
              <w:tc>
                <w:tcPr>
                  <w:tcW w:w="2410" w:type="dxa"/>
                </w:tcPr>
                <w:p w14:paraId="34951843" w14:textId="77777777" w:rsidR="00BB78B7" w:rsidRPr="00C9526D" w:rsidRDefault="00BB78B7" w:rsidP="00720CEA">
                  <w:pPr>
                    <w:rPr>
                      <w:rFonts w:asciiTheme="minorEastAsia" w:hAnsiTheme="minorEastAsia"/>
                      <w:sz w:val="21"/>
                      <w:szCs w:val="21"/>
                    </w:rPr>
                  </w:pPr>
                  <w:r>
                    <w:rPr>
                      <w:rFonts w:asciiTheme="minorEastAsia" w:hAnsiTheme="minorEastAsia" w:hint="eastAsia"/>
                      <w:sz w:val="21"/>
                      <w:szCs w:val="21"/>
                    </w:rPr>
                    <w:t>令和</w:t>
                  </w:r>
                  <w:r w:rsidRPr="008D4C2C">
                    <w:rPr>
                      <w:rFonts w:asciiTheme="minorEastAsia" w:hAnsiTheme="minorEastAsia" w:hint="eastAsia"/>
                      <w:sz w:val="21"/>
                      <w:szCs w:val="21"/>
                    </w:rPr>
                    <w:t xml:space="preserve">　　年　　月</w:t>
                  </w:r>
                </w:p>
              </w:tc>
              <w:tc>
                <w:tcPr>
                  <w:tcW w:w="4222" w:type="dxa"/>
                </w:tcPr>
                <w:p w14:paraId="56D090DD" w14:textId="77777777" w:rsidR="00BB78B7" w:rsidRPr="008D4C2C" w:rsidRDefault="00BB78B7" w:rsidP="00720CEA">
                  <w:pPr>
                    <w:rPr>
                      <w:rFonts w:asciiTheme="minorEastAsia" w:hAnsiTheme="minorEastAsia"/>
                      <w:sz w:val="21"/>
                      <w:szCs w:val="21"/>
                    </w:rPr>
                  </w:pPr>
                </w:p>
              </w:tc>
            </w:tr>
          </w:tbl>
          <w:p w14:paraId="63B6AD80"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※特定業務施設を賃貸により整備する場合は、「着工」の欄に賃貸借契約締結時期、「完成」の欄に入居時期を記載すること。</w:t>
            </w:r>
          </w:p>
          <w:p w14:paraId="722AE9E1"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※複数の特定業務施設を整備する場合は、それぞれの時期を並列に記載すること。</w:t>
            </w:r>
          </w:p>
        </w:tc>
      </w:tr>
    </w:tbl>
    <w:p w14:paraId="1020DCB9" w14:textId="77777777" w:rsidR="00BB78B7" w:rsidRPr="008D4C2C" w:rsidRDefault="00BB78B7" w:rsidP="00BB78B7">
      <w:pPr>
        <w:pStyle w:val="a8"/>
        <w:numPr>
          <w:ilvl w:val="0"/>
          <w:numId w:val="16"/>
        </w:numPr>
        <w:rPr>
          <w:rFonts w:asciiTheme="minorEastAsia" w:hAnsiTheme="minorEastAsia"/>
          <w:sz w:val="21"/>
          <w:szCs w:val="21"/>
        </w:rPr>
      </w:pPr>
      <w:r w:rsidRPr="008D4C2C">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8D4C2C" w14:paraId="19C64AAB" w14:textId="77777777" w:rsidTr="00720CEA">
        <w:trPr>
          <w:trHeight w:val="1118"/>
        </w:trPr>
        <w:tc>
          <w:tcPr>
            <w:tcW w:w="8876" w:type="dxa"/>
          </w:tcPr>
          <w:p w14:paraId="57C0517D"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拡充等を行う業務</w:t>
            </w:r>
          </w:p>
          <w:tbl>
            <w:tblPr>
              <w:tblStyle w:val="a7"/>
              <w:tblW w:w="0" w:type="auto"/>
              <w:tblLook w:val="04A0" w:firstRow="1" w:lastRow="0" w:firstColumn="1" w:lastColumn="0" w:noHBand="0" w:noVBand="1"/>
            </w:tblPr>
            <w:tblGrid>
              <w:gridCol w:w="2467"/>
              <w:gridCol w:w="2552"/>
              <w:gridCol w:w="3423"/>
            </w:tblGrid>
            <w:tr w:rsidR="00BB78B7" w:rsidRPr="008D4C2C" w14:paraId="011A5B26" w14:textId="77777777" w:rsidTr="00720CEA">
              <w:tc>
                <w:tcPr>
                  <w:tcW w:w="2467" w:type="dxa"/>
                </w:tcPr>
                <w:p w14:paraId="08030FA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拡充等を行う業務部門</w:t>
                  </w:r>
                </w:p>
              </w:tc>
              <w:tc>
                <w:tcPr>
                  <w:tcW w:w="2552" w:type="dxa"/>
                </w:tcPr>
                <w:p w14:paraId="787CABC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事業所</w:t>
                  </w:r>
                </w:p>
              </w:tc>
              <w:tc>
                <w:tcPr>
                  <w:tcW w:w="3423" w:type="dxa"/>
                </w:tcPr>
                <w:p w14:paraId="61D69B8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D9491D8" w14:textId="77777777" w:rsidTr="00720CEA">
              <w:tc>
                <w:tcPr>
                  <w:tcW w:w="2467" w:type="dxa"/>
                </w:tcPr>
                <w:p w14:paraId="6B277BFF" w14:textId="77777777" w:rsidR="00BB78B7" w:rsidRPr="008D4C2C" w:rsidRDefault="00BB78B7" w:rsidP="00720CEA">
                  <w:pPr>
                    <w:rPr>
                      <w:rFonts w:asciiTheme="minorEastAsia" w:hAnsiTheme="minorEastAsia"/>
                      <w:sz w:val="21"/>
                      <w:szCs w:val="21"/>
                    </w:rPr>
                  </w:pPr>
                </w:p>
              </w:tc>
              <w:tc>
                <w:tcPr>
                  <w:tcW w:w="2552" w:type="dxa"/>
                </w:tcPr>
                <w:p w14:paraId="64CCD282" w14:textId="77777777" w:rsidR="00BB78B7" w:rsidRPr="008D4C2C" w:rsidRDefault="00BB78B7" w:rsidP="00720CEA">
                  <w:pPr>
                    <w:rPr>
                      <w:rFonts w:asciiTheme="minorEastAsia" w:hAnsiTheme="minorEastAsia"/>
                      <w:sz w:val="21"/>
                      <w:szCs w:val="21"/>
                    </w:rPr>
                  </w:pPr>
                </w:p>
              </w:tc>
              <w:tc>
                <w:tcPr>
                  <w:tcW w:w="3423" w:type="dxa"/>
                </w:tcPr>
                <w:p w14:paraId="20B4A7C2" w14:textId="77777777" w:rsidR="00BB78B7" w:rsidRPr="008D4C2C" w:rsidRDefault="00BB78B7" w:rsidP="00720CEA">
                  <w:pPr>
                    <w:rPr>
                      <w:rFonts w:asciiTheme="minorEastAsia" w:hAnsiTheme="minorEastAsia"/>
                      <w:sz w:val="21"/>
                      <w:szCs w:val="21"/>
                    </w:rPr>
                  </w:pPr>
                </w:p>
              </w:tc>
            </w:tr>
            <w:tr w:rsidR="00BB78B7" w:rsidRPr="008D4C2C" w14:paraId="064804F8" w14:textId="77777777" w:rsidTr="00720CEA">
              <w:tc>
                <w:tcPr>
                  <w:tcW w:w="2467" w:type="dxa"/>
                </w:tcPr>
                <w:p w14:paraId="57ABF98A" w14:textId="77777777" w:rsidR="00BB78B7" w:rsidRPr="008D4C2C" w:rsidRDefault="00BB78B7" w:rsidP="00720CEA">
                  <w:pPr>
                    <w:rPr>
                      <w:rFonts w:asciiTheme="minorEastAsia" w:hAnsiTheme="minorEastAsia"/>
                      <w:sz w:val="21"/>
                      <w:szCs w:val="21"/>
                    </w:rPr>
                  </w:pPr>
                </w:p>
              </w:tc>
              <w:tc>
                <w:tcPr>
                  <w:tcW w:w="2552" w:type="dxa"/>
                </w:tcPr>
                <w:p w14:paraId="7B90F673" w14:textId="77777777" w:rsidR="00BB78B7" w:rsidRPr="008D4C2C" w:rsidRDefault="00BB78B7" w:rsidP="00720CEA">
                  <w:pPr>
                    <w:rPr>
                      <w:sz w:val="21"/>
                      <w:szCs w:val="21"/>
                    </w:rPr>
                  </w:pPr>
                </w:p>
              </w:tc>
              <w:tc>
                <w:tcPr>
                  <w:tcW w:w="3423" w:type="dxa"/>
                </w:tcPr>
                <w:p w14:paraId="034B9962" w14:textId="77777777" w:rsidR="00BB78B7" w:rsidRPr="008D4C2C" w:rsidRDefault="00BB78B7" w:rsidP="00720CEA">
                  <w:pPr>
                    <w:rPr>
                      <w:rFonts w:asciiTheme="minorEastAsia" w:hAnsiTheme="minorEastAsia"/>
                      <w:sz w:val="21"/>
                      <w:szCs w:val="21"/>
                    </w:rPr>
                  </w:pPr>
                </w:p>
              </w:tc>
            </w:tr>
            <w:tr w:rsidR="00BB78B7" w:rsidRPr="008D4C2C" w14:paraId="471F21B6" w14:textId="77777777" w:rsidTr="00720CEA">
              <w:tc>
                <w:tcPr>
                  <w:tcW w:w="2467" w:type="dxa"/>
                </w:tcPr>
                <w:p w14:paraId="13F352B3" w14:textId="77777777" w:rsidR="00BB78B7" w:rsidRPr="008D4C2C" w:rsidRDefault="00BB78B7" w:rsidP="00720CEA">
                  <w:pPr>
                    <w:rPr>
                      <w:rFonts w:asciiTheme="minorEastAsia" w:hAnsiTheme="minorEastAsia"/>
                      <w:sz w:val="21"/>
                      <w:szCs w:val="21"/>
                    </w:rPr>
                  </w:pPr>
                </w:p>
              </w:tc>
              <w:tc>
                <w:tcPr>
                  <w:tcW w:w="2552" w:type="dxa"/>
                </w:tcPr>
                <w:p w14:paraId="78B854C3" w14:textId="77777777" w:rsidR="00BB78B7" w:rsidRPr="008D4C2C" w:rsidRDefault="00BB78B7" w:rsidP="00720CEA">
                  <w:pPr>
                    <w:rPr>
                      <w:sz w:val="21"/>
                      <w:szCs w:val="21"/>
                    </w:rPr>
                  </w:pPr>
                </w:p>
              </w:tc>
              <w:tc>
                <w:tcPr>
                  <w:tcW w:w="3423" w:type="dxa"/>
                </w:tcPr>
                <w:p w14:paraId="5298B330" w14:textId="77777777" w:rsidR="00BB78B7" w:rsidRPr="008D4C2C" w:rsidRDefault="00BB78B7" w:rsidP="00720CEA">
                  <w:pPr>
                    <w:rPr>
                      <w:rFonts w:asciiTheme="minorEastAsia" w:hAnsiTheme="minorEastAsia"/>
                      <w:sz w:val="21"/>
                      <w:szCs w:val="21"/>
                    </w:rPr>
                  </w:pPr>
                </w:p>
              </w:tc>
            </w:tr>
          </w:tbl>
          <w:p w14:paraId="105D24D4"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※拡充等を行う業務部門は、調査・企画部門、情報処理部門、研究開発部門、国際事業部門、その他管理業務部門、研究所、研修所の別を記載すること。</w:t>
            </w:r>
          </w:p>
          <w:p w14:paraId="605A8718"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※事業所は、拡充等を行う業務部門が申請時点に所在している事業所名称を記載すること。</w:t>
            </w:r>
          </w:p>
          <w:p w14:paraId="0BFD98C3"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特定業務施設で行う業務</w:t>
            </w:r>
          </w:p>
          <w:p w14:paraId="1ADA19AE" w14:textId="77777777" w:rsidR="00BB78B7" w:rsidRPr="008D4C2C" w:rsidRDefault="00BB78B7" w:rsidP="00720CEA">
            <w:pPr>
              <w:pStyle w:val="a8"/>
              <w:numPr>
                <w:ilvl w:val="0"/>
                <w:numId w:val="18"/>
              </w:numPr>
              <w:rPr>
                <w:rFonts w:asciiTheme="minorEastAsia" w:hAnsiTheme="minorEastAsia"/>
                <w:sz w:val="21"/>
                <w:szCs w:val="21"/>
              </w:rPr>
            </w:pPr>
            <w:r w:rsidRPr="008D4C2C">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8D4C2C" w14:paraId="6E711594" w14:textId="77777777" w:rsidTr="00720CEA">
              <w:trPr>
                <w:trHeight w:val="358"/>
              </w:trPr>
              <w:tc>
                <w:tcPr>
                  <w:tcW w:w="8616" w:type="dxa"/>
                </w:tcPr>
                <w:p w14:paraId="3C17DB7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（事業実施前）</w:t>
                  </w:r>
                </w:p>
                <w:p w14:paraId="7A4B20FE" w14:textId="77777777" w:rsidR="00BB78B7" w:rsidRPr="008D4C2C" w:rsidRDefault="00BB78B7" w:rsidP="00720CEA">
                  <w:pPr>
                    <w:rPr>
                      <w:rFonts w:asciiTheme="minorEastAsia" w:hAnsiTheme="minorEastAsia"/>
                      <w:sz w:val="21"/>
                      <w:szCs w:val="21"/>
                    </w:rPr>
                  </w:pPr>
                </w:p>
                <w:p w14:paraId="2F3DBC64" w14:textId="77777777" w:rsidR="00BB78B7" w:rsidRPr="008D4C2C" w:rsidRDefault="00BB78B7" w:rsidP="00720CEA">
                  <w:pPr>
                    <w:rPr>
                      <w:rFonts w:asciiTheme="minorEastAsia" w:hAnsiTheme="minorEastAsia"/>
                      <w:sz w:val="21"/>
                      <w:szCs w:val="21"/>
                    </w:rPr>
                  </w:pPr>
                </w:p>
              </w:tc>
            </w:tr>
            <w:tr w:rsidR="00BB78B7" w:rsidRPr="008D4C2C" w14:paraId="354FFE98" w14:textId="77777777" w:rsidTr="00720CEA">
              <w:trPr>
                <w:trHeight w:val="319"/>
              </w:trPr>
              <w:tc>
                <w:tcPr>
                  <w:tcW w:w="8616" w:type="dxa"/>
                </w:tcPr>
                <w:p w14:paraId="0355B30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（事業実施後）</w:t>
                  </w:r>
                </w:p>
                <w:p w14:paraId="09C1A228" w14:textId="77777777" w:rsidR="00BB78B7" w:rsidRPr="008D4C2C" w:rsidRDefault="00BB78B7" w:rsidP="00720CEA">
                  <w:pPr>
                    <w:rPr>
                      <w:rFonts w:asciiTheme="minorEastAsia" w:hAnsiTheme="minorEastAsia"/>
                      <w:sz w:val="21"/>
                      <w:szCs w:val="21"/>
                    </w:rPr>
                  </w:pPr>
                </w:p>
                <w:p w14:paraId="64769C1D" w14:textId="77777777" w:rsidR="00BB78B7" w:rsidRPr="008D4C2C" w:rsidRDefault="00BB78B7" w:rsidP="00720CEA">
                  <w:pPr>
                    <w:rPr>
                      <w:rFonts w:asciiTheme="minorEastAsia" w:hAnsiTheme="minorEastAsia"/>
                      <w:sz w:val="21"/>
                      <w:szCs w:val="21"/>
                    </w:rPr>
                  </w:pPr>
                </w:p>
              </w:tc>
            </w:tr>
          </w:tbl>
          <w:p w14:paraId="58E6E2EF"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2C9CE33C" w14:textId="77777777" w:rsidR="00BB78B7" w:rsidRPr="008D4C2C" w:rsidRDefault="00BB78B7" w:rsidP="00720CEA">
            <w:pPr>
              <w:ind w:left="210" w:hangingChars="100" w:hanging="210"/>
              <w:rPr>
                <w:rFonts w:asciiTheme="minorEastAsia" w:hAnsiTheme="minorEastAsia"/>
                <w:sz w:val="21"/>
                <w:szCs w:val="21"/>
              </w:rPr>
            </w:pPr>
            <w:r w:rsidRPr="008D4C2C">
              <w:rPr>
                <w:rFonts w:asciiTheme="minorEastAsia" w:hAnsiTheme="minorEastAsia" w:hint="eastAsia"/>
                <w:sz w:val="21"/>
                <w:szCs w:val="21"/>
              </w:rPr>
              <w:t>※それぞれの部署の事業実施前、事業実施後（予定）の定員数を記載すること。</w:t>
            </w:r>
          </w:p>
        </w:tc>
      </w:tr>
    </w:tbl>
    <w:p w14:paraId="672B3BBD"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２　特定業務施設において常時雇用する従業員に関する事項</w:t>
      </w:r>
    </w:p>
    <w:p w14:paraId="009FB5A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8D4C2C" w14:paraId="3E79ABBD" w14:textId="77777777" w:rsidTr="00720CEA">
        <w:tc>
          <w:tcPr>
            <w:tcW w:w="1967" w:type="dxa"/>
          </w:tcPr>
          <w:p w14:paraId="0A08820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94" w:type="dxa"/>
          </w:tcPr>
          <w:p w14:paraId="037180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4" w:type="dxa"/>
          </w:tcPr>
          <w:p w14:paraId="3450A75E"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5" w:type="dxa"/>
          </w:tcPr>
          <w:p w14:paraId="15319A2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4" w:type="dxa"/>
          </w:tcPr>
          <w:p w14:paraId="2AF29F1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4" w:type="dxa"/>
          </w:tcPr>
          <w:p w14:paraId="38CD44C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5" w:type="dxa"/>
          </w:tcPr>
          <w:p w14:paraId="35D450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61" w:type="dxa"/>
          </w:tcPr>
          <w:p w14:paraId="2D15F58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6E4373B7" w14:textId="77777777" w:rsidTr="00720CEA">
        <w:tc>
          <w:tcPr>
            <w:tcW w:w="1967" w:type="dxa"/>
          </w:tcPr>
          <w:p w14:paraId="5CBE4E1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994" w:type="dxa"/>
            <w:vAlign w:val="center"/>
          </w:tcPr>
          <w:p w14:paraId="0BC7DAA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D1BCE8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7ECFAC3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000DE4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4" w:type="dxa"/>
            <w:vAlign w:val="center"/>
          </w:tcPr>
          <w:p w14:paraId="2FF5006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5" w:type="dxa"/>
            <w:vAlign w:val="center"/>
          </w:tcPr>
          <w:p w14:paraId="651C6CE4"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61" w:type="dxa"/>
            <w:vAlign w:val="center"/>
          </w:tcPr>
          <w:p w14:paraId="0E8A64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2CBB1DA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216D7858"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4A5DCF50" w14:textId="77777777" w:rsidTr="00720CEA">
        <w:tc>
          <w:tcPr>
            <w:tcW w:w="1967" w:type="dxa"/>
          </w:tcPr>
          <w:p w14:paraId="7FAE98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lastRenderedPageBreak/>
              <w:t>区分</w:t>
            </w:r>
            <w:r w:rsidRPr="008D4C2C">
              <w:rPr>
                <w:rFonts w:asciiTheme="minorEastAsia" w:hAnsiTheme="minorEastAsia"/>
                <w:sz w:val="21"/>
                <w:szCs w:val="21"/>
              </w:rPr>
              <w:t>/時期</w:t>
            </w:r>
          </w:p>
        </w:tc>
        <w:tc>
          <w:tcPr>
            <w:tcW w:w="989" w:type="dxa"/>
          </w:tcPr>
          <w:p w14:paraId="6815444B"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90" w:type="dxa"/>
          </w:tcPr>
          <w:p w14:paraId="12E9E35D"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89" w:type="dxa"/>
          </w:tcPr>
          <w:p w14:paraId="31C432C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90" w:type="dxa"/>
          </w:tcPr>
          <w:p w14:paraId="4EDC43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89" w:type="dxa"/>
          </w:tcPr>
          <w:p w14:paraId="731EE4B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0339893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c>
          <w:tcPr>
            <w:tcW w:w="990" w:type="dxa"/>
          </w:tcPr>
          <w:p w14:paraId="5151CE2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r>
      <w:tr w:rsidR="00BB78B7" w:rsidRPr="008D4C2C" w14:paraId="5A99A1B3" w14:textId="77777777" w:rsidTr="00720CEA">
        <w:tc>
          <w:tcPr>
            <w:tcW w:w="1967" w:type="dxa"/>
          </w:tcPr>
          <w:p w14:paraId="0BE6FC3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989" w:type="dxa"/>
            <w:vAlign w:val="center"/>
          </w:tcPr>
          <w:p w14:paraId="3765AC4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528E2C4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344900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85560C2"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2E6DEF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4A9C538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A3DA96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BB78B7" w:rsidRPr="008D4C2C" w14:paraId="0B06AF84" w14:textId="77777777" w:rsidTr="00720CEA">
        <w:tc>
          <w:tcPr>
            <w:tcW w:w="1967" w:type="dxa"/>
          </w:tcPr>
          <w:p w14:paraId="52DD277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他の事業所からの転勤者数</w:t>
            </w:r>
          </w:p>
        </w:tc>
        <w:tc>
          <w:tcPr>
            <w:tcW w:w="989" w:type="dxa"/>
            <w:vAlign w:val="center"/>
          </w:tcPr>
          <w:p w14:paraId="093FFF7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73815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3DA4767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6960E32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89" w:type="dxa"/>
            <w:vAlign w:val="center"/>
          </w:tcPr>
          <w:p w14:paraId="44F66286"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3B2E79FC"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010A81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A8806DD"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6F7C1C3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※新規採用者数は、新規採用による従業員の増加数を記載すること。</w:t>
      </w:r>
    </w:p>
    <w:p w14:paraId="07528C70"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※転勤者数は、他の事業所からの転勤による従業員の増加数を記載すること。</w:t>
      </w:r>
    </w:p>
    <w:p w14:paraId="04E24D87"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8D4C2C" w14:paraId="0BA29877" w14:textId="77777777" w:rsidTr="00720CEA">
        <w:trPr>
          <w:trHeight w:val="175"/>
        </w:trPr>
        <w:tc>
          <w:tcPr>
            <w:tcW w:w="3118" w:type="dxa"/>
          </w:tcPr>
          <w:p w14:paraId="78C4E74A"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職業分類</w:t>
            </w:r>
          </w:p>
        </w:tc>
        <w:tc>
          <w:tcPr>
            <w:tcW w:w="1276" w:type="dxa"/>
          </w:tcPr>
          <w:p w14:paraId="34EA0B6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482" w:type="dxa"/>
          </w:tcPr>
          <w:p w14:paraId="11C347B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7C407273" w14:textId="77777777" w:rsidTr="00720CEA">
        <w:trPr>
          <w:trHeight w:val="175"/>
        </w:trPr>
        <w:tc>
          <w:tcPr>
            <w:tcW w:w="3118" w:type="dxa"/>
          </w:tcPr>
          <w:p w14:paraId="77BFB90F" w14:textId="77777777" w:rsidR="00BB78B7" w:rsidRPr="008D4C2C" w:rsidRDefault="00BB78B7" w:rsidP="00720CEA">
            <w:pPr>
              <w:rPr>
                <w:rFonts w:asciiTheme="minorEastAsia" w:hAnsiTheme="minorEastAsia"/>
                <w:sz w:val="21"/>
                <w:szCs w:val="21"/>
              </w:rPr>
            </w:pPr>
          </w:p>
        </w:tc>
        <w:tc>
          <w:tcPr>
            <w:tcW w:w="1276" w:type="dxa"/>
          </w:tcPr>
          <w:p w14:paraId="112B7E9F"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4CA54B24" w14:textId="77777777" w:rsidR="00BB78B7" w:rsidRPr="008D4C2C" w:rsidRDefault="00BB78B7" w:rsidP="00720CEA">
            <w:pPr>
              <w:rPr>
                <w:rFonts w:asciiTheme="minorEastAsia" w:hAnsiTheme="minorEastAsia"/>
                <w:sz w:val="21"/>
                <w:szCs w:val="21"/>
              </w:rPr>
            </w:pPr>
          </w:p>
        </w:tc>
      </w:tr>
      <w:tr w:rsidR="00BB78B7" w:rsidRPr="008D4C2C" w14:paraId="36AA5AFD" w14:textId="77777777" w:rsidTr="00720CEA">
        <w:trPr>
          <w:trHeight w:val="175"/>
        </w:trPr>
        <w:tc>
          <w:tcPr>
            <w:tcW w:w="3118" w:type="dxa"/>
          </w:tcPr>
          <w:p w14:paraId="4F73A5D4" w14:textId="77777777" w:rsidR="00BB78B7" w:rsidRPr="008D4C2C" w:rsidRDefault="00BB78B7" w:rsidP="00720CEA">
            <w:pPr>
              <w:rPr>
                <w:rFonts w:asciiTheme="minorEastAsia" w:hAnsiTheme="minorEastAsia"/>
                <w:sz w:val="21"/>
                <w:szCs w:val="21"/>
              </w:rPr>
            </w:pPr>
          </w:p>
        </w:tc>
        <w:tc>
          <w:tcPr>
            <w:tcW w:w="1276" w:type="dxa"/>
          </w:tcPr>
          <w:p w14:paraId="22ADA031"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79E73A09" w14:textId="77777777" w:rsidR="00BB78B7" w:rsidRPr="008D4C2C" w:rsidRDefault="00BB78B7" w:rsidP="00720CEA">
            <w:pPr>
              <w:rPr>
                <w:rFonts w:asciiTheme="minorEastAsia" w:hAnsiTheme="minorEastAsia"/>
                <w:sz w:val="21"/>
                <w:szCs w:val="21"/>
              </w:rPr>
            </w:pPr>
          </w:p>
        </w:tc>
      </w:tr>
      <w:tr w:rsidR="00BB78B7" w:rsidRPr="008D4C2C" w14:paraId="2766F682" w14:textId="77777777" w:rsidTr="00720CEA">
        <w:trPr>
          <w:trHeight w:val="175"/>
        </w:trPr>
        <w:tc>
          <w:tcPr>
            <w:tcW w:w="3118" w:type="dxa"/>
          </w:tcPr>
          <w:p w14:paraId="40716F28" w14:textId="77777777" w:rsidR="00BB78B7" w:rsidRPr="008D4C2C" w:rsidRDefault="00BB78B7" w:rsidP="00720CEA">
            <w:pPr>
              <w:rPr>
                <w:rFonts w:asciiTheme="minorEastAsia" w:hAnsiTheme="minorEastAsia"/>
                <w:sz w:val="21"/>
                <w:szCs w:val="21"/>
              </w:rPr>
            </w:pPr>
          </w:p>
        </w:tc>
        <w:tc>
          <w:tcPr>
            <w:tcW w:w="1276" w:type="dxa"/>
          </w:tcPr>
          <w:p w14:paraId="5AC223C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64E45A3E" w14:textId="77777777" w:rsidR="00BB78B7" w:rsidRPr="008D4C2C" w:rsidRDefault="00BB78B7" w:rsidP="00720CEA">
            <w:pPr>
              <w:rPr>
                <w:rFonts w:asciiTheme="minorEastAsia" w:hAnsiTheme="minorEastAsia"/>
                <w:sz w:val="21"/>
                <w:szCs w:val="21"/>
              </w:rPr>
            </w:pPr>
          </w:p>
        </w:tc>
      </w:tr>
      <w:tr w:rsidR="00BB78B7" w:rsidRPr="008D4C2C" w14:paraId="7931A4EB" w14:textId="77777777" w:rsidTr="00720CEA">
        <w:trPr>
          <w:trHeight w:val="175"/>
        </w:trPr>
        <w:tc>
          <w:tcPr>
            <w:tcW w:w="3118" w:type="dxa"/>
          </w:tcPr>
          <w:p w14:paraId="340BA7FA" w14:textId="77777777" w:rsidR="00BB78B7" w:rsidRPr="008D4C2C" w:rsidRDefault="00BB78B7" w:rsidP="00720CEA">
            <w:pPr>
              <w:rPr>
                <w:rFonts w:asciiTheme="minorEastAsia" w:hAnsiTheme="minorEastAsia"/>
                <w:sz w:val="21"/>
                <w:szCs w:val="21"/>
              </w:rPr>
            </w:pPr>
          </w:p>
        </w:tc>
        <w:tc>
          <w:tcPr>
            <w:tcW w:w="1276" w:type="dxa"/>
          </w:tcPr>
          <w:p w14:paraId="3E37F7F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04317A68" w14:textId="77777777" w:rsidR="00BB78B7" w:rsidRPr="008D4C2C" w:rsidRDefault="00BB78B7" w:rsidP="00720CEA">
            <w:pPr>
              <w:rPr>
                <w:rFonts w:asciiTheme="minorEastAsia" w:hAnsiTheme="minorEastAsia"/>
                <w:sz w:val="21"/>
                <w:szCs w:val="21"/>
              </w:rPr>
            </w:pPr>
          </w:p>
        </w:tc>
      </w:tr>
      <w:tr w:rsidR="00BB78B7" w:rsidRPr="008D4C2C" w14:paraId="05DE998A" w14:textId="77777777" w:rsidTr="00720CEA">
        <w:trPr>
          <w:trHeight w:val="175"/>
        </w:trPr>
        <w:tc>
          <w:tcPr>
            <w:tcW w:w="3118" w:type="dxa"/>
          </w:tcPr>
          <w:p w14:paraId="0090D3F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276" w:type="dxa"/>
          </w:tcPr>
          <w:p w14:paraId="4F2089AA"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482" w:type="dxa"/>
          </w:tcPr>
          <w:p w14:paraId="2E4E1DEB" w14:textId="77777777" w:rsidR="00BB78B7" w:rsidRPr="008D4C2C" w:rsidRDefault="00BB78B7" w:rsidP="00720CEA">
            <w:pPr>
              <w:rPr>
                <w:rFonts w:asciiTheme="minorEastAsia" w:hAnsiTheme="minorEastAsia"/>
                <w:sz w:val="21"/>
                <w:szCs w:val="21"/>
              </w:rPr>
            </w:pPr>
          </w:p>
        </w:tc>
      </w:tr>
    </w:tbl>
    <w:p w14:paraId="47B4FC74"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0545C643" w14:textId="77777777" w:rsidR="00BB78B7" w:rsidRPr="008D4C2C" w:rsidRDefault="00BB78B7" w:rsidP="00BB78B7">
      <w:pPr>
        <w:ind w:firstLineChars="100" w:firstLine="210"/>
        <w:rPr>
          <w:rFonts w:asciiTheme="minorEastAsia" w:hAnsiTheme="minorEastAsia"/>
          <w:sz w:val="21"/>
          <w:szCs w:val="21"/>
        </w:rPr>
      </w:pPr>
      <w:r w:rsidRPr="008D4C2C">
        <w:rPr>
          <w:rFonts w:asciiTheme="minorEastAsia" w:hAnsiTheme="minorEastAsia" w:hint="eastAsia"/>
          <w:sz w:val="21"/>
          <w:szCs w:val="21"/>
        </w:rPr>
        <w:t>※人数は事業期間の末日の職種ごとの従業員数を記載すること。</w:t>
      </w:r>
    </w:p>
    <w:p w14:paraId="60D39CD4" w14:textId="77777777" w:rsidR="00BB78B7" w:rsidRPr="008D4C2C" w:rsidRDefault="00BB78B7" w:rsidP="00BB78B7">
      <w:pPr>
        <w:pStyle w:val="a8"/>
        <w:numPr>
          <w:ilvl w:val="0"/>
          <w:numId w:val="33"/>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8D4C2C" w14:paraId="6E216A03" w14:textId="77777777" w:rsidTr="00720CEA">
        <w:tc>
          <w:tcPr>
            <w:tcW w:w="1967" w:type="dxa"/>
          </w:tcPr>
          <w:p w14:paraId="31345C7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989" w:type="dxa"/>
          </w:tcPr>
          <w:p w14:paraId="40CC06D7"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申請時</w:t>
            </w:r>
          </w:p>
        </w:tc>
        <w:tc>
          <w:tcPr>
            <w:tcW w:w="990" w:type="dxa"/>
          </w:tcPr>
          <w:p w14:paraId="6E2F362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１期目</w:t>
            </w:r>
          </w:p>
        </w:tc>
        <w:tc>
          <w:tcPr>
            <w:tcW w:w="989" w:type="dxa"/>
          </w:tcPr>
          <w:p w14:paraId="243C698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２期目</w:t>
            </w:r>
          </w:p>
        </w:tc>
        <w:tc>
          <w:tcPr>
            <w:tcW w:w="990" w:type="dxa"/>
          </w:tcPr>
          <w:p w14:paraId="3CA93C4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３期目</w:t>
            </w:r>
          </w:p>
        </w:tc>
        <w:tc>
          <w:tcPr>
            <w:tcW w:w="989" w:type="dxa"/>
          </w:tcPr>
          <w:p w14:paraId="437A60A3"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４期目</w:t>
            </w:r>
          </w:p>
        </w:tc>
        <w:tc>
          <w:tcPr>
            <w:tcW w:w="990" w:type="dxa"/>
          </w:tcPr>
          <w:p w14:paraId="48DA15D2"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５期目</w:t>
            </w:r>
          </w:p>
        </w:tc>
        <w:tc>
          <w:tcPr>
            <w:tcW w:w="990" w:type="dxa"/>
          </w:tcPr>
          <w:p w14:paraId="7183F38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終了時</w:t>
            </w:r>
          </w:p>
        </w:tc>
      </w:tr>
      <w:tr w:rsidR="00BB78B7" w:rsidRPr="008D4C2C" w14:paraId="4C3088F5" w14:textId="77777777" w:rsidTr="00720CEA">
        <w:tc>
          <w:tcPr>
            <w:tcW w:w="1967" w:type="dxa"/>
          </w:tcPr>
          <w:p w14:paraId="12ECE05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989" w:type="dxa"/>
            <w:vAlign w:val="center"/>
          </w:tcPr>
          <w:p w14:paraId="2466343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7FED923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58104F2E"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04BA7EE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01A2A8E1"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8356E1E"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14CE5F73"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r w:rsidR="00BB78B7" w:rsidRPr="008D4C2C" w14:paraId="71B4FD71" w14:textId="77777777" w:rsidTr="00720CEA">
        <w:tc>
          <w:tcPr>
            <w:tcW w:w="1967" w:type="dxa"/>
          </w:tcPr>
          <w:p w14:paraId="7D02F219"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989" w:type="dxa"/>
            <w:vAlign w:val="center"/>
          </w:tcPr>
          <w:p w14:paraId="750E93C7"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4B482C4F"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2AD8A5A5"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545787B4"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89" w:type="dxa"/>
            <w:vAlign w:val="center"/>
          </w:tcPr>
          <w:p w14:paraId="3CFDD949"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c>
          <w:tcPr>
            <w:tcW w:w="990" w:type="dxa"/>
            <w:vAlign w:val="center"/>
          </w:tcPr>
          <w:p w14:paraId="718597A3"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990" w:type="dxa"/>
            <w:vAlign w:val="center"/>
          </w:tcPr>
          <w:p w14:paraId="2D174B6A" w14:textId="77777777" w:rsidR="00BB78B7" w:rsidRPr="008D4C2C" w:rsidRDefault="00BB78B7" w:rsidP="00720CEA">
            <w:pPr>
              <w:jc w:val="right"/>
              <w:rPr>
                <w:sz w:val="21"/>
                <w:szCs w:val="21"/>
              </w:rPr>
            </w:pPr>
            <w:r w:rsidRPr="008D4C2C">
              <w:rPr>
                <w:rFonts w:asciiTheme="minorEastAsia" w:hAnsiTheme="minorEastAsia" w:hint="eastAsia"/>
                <w:sz w:val="21"/>
                <w:szCs w:val="21"/>
              </w:rPr>
              <w:t>人</w:t>
            </w:r>
          </w:p>
        </w:tc>
      </w:tr>
    </w:tbl>
    <w:p w14:paraId="476BD362"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0E992FD8" w14:textId="77777777" w:rsidR="00BB78B7" w:rsidRPr="008D4C2C" w:rsidRDefault="00BB78B7" w:rsidP="00BB78B7">
      <w:pPr>
        <w:ind w:leftChars="100" w:left="454" w:hangingChars="102" w:hanging="214"/>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25CD31C2" w14:textId="77777777" w:rsidR="00BB78B7" w:rsidRPr="008D4C2C" w:rsidRDefault="00BB78B7" w:rsidP="00BB78B7">
      <w:pPr>
        <w:ind w:left="210" w:hangingChars="100" w:hanging="210"/>
        <w:rPr>
          <w:rFonts w:asciiTheme="minorEastAsia" w:hAnsiTheme="minorEastAsia"/>
          <w:sz w:val="21"/>
          <w:szCs w:val="21"/>
        </w:rPr>
      </w:pPr>
      <w:r w:rsidRPr="008D4C2C">
        <w:rPr>
          <w:rFonts w:asciiTheme="minorEastAsia" w:hAnsiTheme="minorEastAsia" w:hint="eastAsia"/>
          <w:sz w:val="21"/>
          <w:szCs w:val="21"/>
        </w:rPr>
        <w:t>３　地方活力向上地域等特定業務施設整備計画を実施するために必要な資金及びその調達方法</w:t>
      </w:r>
    </w:p>
    <w:p w14:paraId="4BFAB379"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59"/>
        <w:gridCol w:w="1938"/>
        <w:gridCol w:w="4771"/>
      </w:tblGrid>
      <w:tr w:rsidR="00BB78B7" w:rsidRPr="008D4C2C" w14:paraId="6E3671EA" w14:textId="77777777" w:rsidTr="00720CEA">
        <w:trPr>
          <w:trHeight w:val="175"/>
        </w:trPr>
        <w:tc>
          <w:tcPr>
            <w:tcW w:w="1984" w:type="dxa"/>
          </w:tcPr>
          <w:p w14:paraId="6BC3F42F" w14:textId="77777777" w:rsidR="00BB78B7" w:rsidRPr="008D4C2C" w:rsidRDefault="00BB78B7" w:rsidP="00720CEA">
            <w:pPr>
              <w:pStyle w:val="a8"/>
              <w:rPr>
                <w:rFonts w:asciiTheme="minorEastAsia" w:hAnsiTheme="minorEastAsia"/>
                <w:sz w:val="21"/>
                <w:szCs w:val="21"/>
              </w:rPr>
            </w:pPr>
            <w:r w:rsidRPr="008D4C2C">
              <w:rPr>
                <w:rFonts w:asciiTheme="minorEastAsia" w:hAnsiTheme="minorEastAsia" w:hint="eastAsia"/>
                <w:sz w:val="21"/>
                <w:szCs w:val="21"/>
              </w:rPr>
              <w:t>区分</w:t>
            </w:r>
          </w:p>
        </w:tc>
        <w:tc>
          <w:tcPr>
            <w:tcW w:w="1985" w:type="dxa"/>
          </w:tcPr>
          <w:p w14:paraId="577B9700"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取得価格等</w:t>
            </w:r>
          </w:p>
        </w:tc>
        <w:tc>
          <w:tcPr>
            <w:tcW w:w="4907" w:type="dxa"/>
          </w:tcPr>
          <w:p w14:paraId="3B5CB271"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499D50EF" w14:textId="77777777" w:rsidTr="00720CEA">
        <w:trPr>
          <w:trHeight w:val="175"/>
        </w:trPr>
        <w:tc>
          <w:tcPr>
            <w:tcW w:w="1984" w:type="dxa"/>
          </w:tcPr>
          <w:p w14:paraId="39BD082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土地</w:t>
            </w:r>
          </w:p>
        </w:tc>
        <w:tc>
          <w:tcPr>
            <w:tcW w:w="1985" w:type="dxa"/>
          </w:tcPr>
          <w:p w14:paraId="23EFB563"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E0E674A" w14:textId="77777777" w:rsidR="00BB78B7" w:rsidRPr="008D4C2C" w:rsidRDefault="00BB78B7" w:rsidP="00720CEA">
            <w:pPr>
              <w:jc w:val="center"/>
              <w:rPr>
                <w:rFonts w:asciiTheme="minorEastAsia" w:hAnsiTheme="minorEastAsia"/>
                <w:sz w:val="21"/>
                <w:szCs w:val="21"/>
              </w:rPr>
            </w:pPr>
          </w:p>
        </w:tc>
      </w:tr>
      <w:tr w:rsidR="00BB78B7" w:rsidRPr="008D4C2C" w14:paraId="7ADA7A98" w14:textId="77777777" w:rsidTr="00720CEA">
        <w:trPr>
          <w:trHeight w:val="175"/>
        </w:trPr>
        <w:tc>
          <w:tcPr>
            <w:tcW w:w="1984" w:type="dxa"/>
          </w:tcPr>
          <w:p w14:paraId="3336AC8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w:t>
            </w:r>
          </w:p>
        </w:tc>
        <w:tc>
          <w:tcPr>
            <w:tcW w:w="1985" w:type="dxa"/>
          </w:tcPr>
          <w:p w14:paraId="538495DF"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20767104" w14:textId="77777777" w:rsidR="00BB78B7" w:rsidRPr="008D4C2C" w:rsidRDefault="00BB78B7" w:rsidP="00720CEA">
            <w:pPr>
              <w:jc w:val="center"/>
              <w:rPr>
                <w:rFonts w:asciiTheme="minorEastAsia" w:hAnsiTheme="minorEastAsia"/>
                <w:sz w:val="21"/>
                <w:szCs w:val="21"/>
              </w:rPr>
            </w:pPr>
          </w:p>
        </w:tc>
      </w:tr>
      <w:tr w:rsidR="00BB78B7" w:rsidRPr="008D4C2C" w14:paraId="72021CAA" w14:textId="77777777" w:rsidTr="00720CEA">
        <w:trPr>
          <w:trHeight w:val="175"/>
        </w:trPr>
        <w:tc>
          <w:tcPr>
            <w:tcW w:w="1984" w:type="dxa"/>
          </w:tcPr>
          <w:p w14:paraId="2A9E18C0"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建物附属設備</w:t>
            </w:r>
          </w:p>
        </w:tc>
        <w:tc>
          <w:tcPr>
            <w:tcW w:w="1985" w:type="dxa"/>
          </w:tcPr>
          <w:p w14:paraId="0E28373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37DB4566" w14:textId="77777777" w:rsidR="00BB78B7" w:rsidRPr="008D4C2C" w:rsidRDefault="00BB78B7" w:rsidP="00720CEA">
            <w:pPr>
              <w:jc w:val="center"/>
              <w:rPr>
                <w:rFonts w:asciiTheme="minorEastAsia" w:hAnsiTheme="minorEastAsia"/>
                <w:sz w:val="21"/>
                <w:szCs w:val="21"/>
              </w:rPr>
            </w:pPr>
          </w:p>
        </w:tc>
      </w:tr>
      <w:tr w:rsidR="00BB78B7" w:rsidRPr="008D4C2C" w14:paraId="775D0343" w14:textId="77777777" w:rsidTr="00720CEA">
        <w:trPr>
          <w:trHeight w:val="175"/>
        </w:trPr>
        <w:tc>
          <w:tcPr>
            <w:tcW w:w="1984" w:type="dxa"/>
          </w:tcPr>
          <w:p w14:paraId="561291F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構築物</w:t>
            </w:r>
          </w:p>
        </w:tc>
        <w:tc>
          <w:tcPr>
            <w:tcW w:w="1985" w:type="dxa"/>
          </w:tcPr>
          <w:p w14:paraId="21762292"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4C190837" w14:textId="77777777" w:rsidR="00BB78B7" w:rsidRPr="008D4C2C" w:rsidRDefault="00BB78B7" w:rsidP="00720CEA">
            <w:pPr>
              <w:jc w:val="center"/>
              <w:rPr>
                <w:rFonts w:asciiTheme="minorEastAsia" w:hAnsiTheme="minorEastAsia"/>
                <w:sz w:val="21"/>
                <w:szCs w:val="21"/>
              </w:rPr>
            </w:pPr>
          </w:p>
        </w:tc>
      </w:tr>
      <w:tr w:rsidR="00BB78B7" w:rsidRPr="008D4C2C" w14:paraId="42555A44" w14:textId="77777777" w:rsidTr="00720CEA">
        <w:trPr>
          <w:trHeight w:val="175"/>
        </w:trPr>
        <w:tc>
          <w:tcPr>
            <w:tcW w:w="1984" w:type="dxa"/>
          </w:tcPr>
          <w:p w14:paraId="4653270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機械装置</w:t>
            </w:r>
          </w:p>
        </w:tc>
        <w:tc>
          <w:tcPr>
            <w:tcW w:w="1985" w:type="dxa"/>
          </w:tcPr>
          <w:p w14:paraId="7F0C79B9" w14:textId="77777777" w:rsidR="00BB78B7" w:rsidRPr="008D4C2C" w:rsidRDefault="00BB78B7" w:rsidP="00720CEA">
            <w:pPr>
              <w:jc w:val="right"/>
              <w:rPr>
                <w:rFonts w:asciiTheme="minorEastAsia" w:hAnsiTheme="minorEastAsia"/>
                <w:sz w:val="21"/>
                <w:szCs w:val="21"/>
              </w:rPr>
            </w:pPr>
            <w:r w:rsidRPr="008D4C2C">
              <w:rPr>
                <w:rFonts w:hint="eastAsia"/>
                <w:sz w:val="21"/>
              </w:rPr>
              <w:t>百万円</w:t>
            </w:r>
          </w:p>
        </w:tc>
        <w:tc>
          <w:tcPr>
            <w:tcW w:w="4907" w:type="dxa"/>
          </w:tcPr>
          <w:p w14:paraId="1CA6B408" w14:textId="77777777" w:rsidR="00BB78B7" w:rsidRPr="008D4C2C" w:rsidRDefault="00BB78B7" w:rsidP="00720CEA">
            <w:pPr>
              <w:jc w:val="center"/>
              <w:rPr>
                <w:rFonts w:asciiTheme="minorEastAsia" w:hAnsiTheme="minorEastAsia"/>
                <w:sz w:val="21"/>
                <w:szCs w:val="21"/>
              </w:rPr>
            </w:pPr>
          </w:p>
        </w:tc>
      </w:tr>
      <w:tr w:rsidR="00BB78B7" w:rsidRPr="008D4C2C" w14:paraId="4355D0EF" w14:textId="77777777" w:rsidTr="00720CEA">
        <w:trPr>
          <w:trHeight w:val="175"/>
        </w:trPr>
        <w:tc>
          <w:tcPr>
            <w:tcW w:w="1984" w:type="dxa"/>
          </w:tcPr>
          <w:p w14:paraId="5F74C7DB"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1985" w:type="dxa"/>
          </w:tcPr>
          <w:p w14:paraId="1E23FEA4" w14:textId="77777777" w:rsidR="00BB78B7" w:rsidRPr="008D4C2C" w:rsidRDefault="00BB78B7" w:rsidP="00720CEA">
            <w:pPr>
              <w:jc w:val="right"/>
              <w:rPr>
                <w:sz w:val="21"/>
              </w:rPr>
            </w:pPr>
            <w:r w:rsidRPr="008D4C2C">
              <w:rPr>
                <w:rFonts w:hint="eastAsia"/>
                <w:sz w:val="21"/>
              </w:rPr>
              <w:t>百万円</w:t>
            </w:r>
          </w:p>
        </w:tc>
        <w:tc>
          <w:tcPr>
            <w:tcW w:w="4907" w:type="dxa"/>
          </w:tcPr>
          <w:p w14:paraId="65ECAA80" w14:textId="77777777" w:rsidR="00BB78B7" w:rsidRPr="008D4C2C" w:rsidRDefault="00BB78B7" w:rsidP="00720CEA">
            <w:pPr>
              <w:jc w:val="center"/>
              <w:rPr>
                <w:rFonts w:asciiTheme="minorEastAsia" w:hAnsiTheme="minorEastAsia"/>
                <w:sz w:val="21"/>
                <w:szCs w:val="21"/>
              </w:rPr>
            </w:pPr>
          </w:p>
        </w:tc>
      </w:tr>
      <w:tr w:rsidR="00BB78B7" w:rsidRPr="008D4C2C" w14:paraId="03718933" w14:textId="77777777" w:rsidTr="00720CEA">
        <w:trPr>
          <w:trHeight w:val="175"/>
        </w:trPr>
        <w:tc>
          <w:tcPr>
            <w:tcW w:w="1984" w:type="dxa"/>
          </w:tcPr>
          <w:p w14:paraId="4E3D31E5"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985" w:type="dxa"/>
          </w:tcPr>
          <w:p w14:paraId="1CB00C90" w14:textId="77777777" w:rsidR="00BB78B7" w:rsidRPr="008D4C2C" w:rsidRDefault="00BB78B7" w:rsidP="00720CEA">
            <w:pPr>
              <w:jc w:val="right"/>
              <w:rPr>
                <w:sz w:val="21"/>
              </w:rPr>
            </w:pPr>
            <w:r w:rsidRPr="008D4C2C">
              <w:rPr>
                <w:rFonts w:hint="eastAsia"/>
                <w:sz w:val="21"/>
              </w:rPr>
              <w:t>百万円</w:t>
            </w:r>
          </w:p>
        </w:tc>
        <w:tc>
          <w:tcPr>
            <w:tcW w:w="4907" w:type="dxa"/>
          </w:tcPr>
          <w:p w14:paraId="28DEB925" w14:textId="77777777" w:rsidR="00BB78B7" w:rsidRPr="008D4C2C" w:rsidRDefault="00BB78B7" w:rsidP="00720CEA">
            <w:pPr>
              <w:jc w:val="center"/>
              <w:rPr>
                <w:rFonts w:asciiTheme="minorEastAsia" w:hAnsiTheme="minorEastAsia"/>
                <w:sz w:val="21"/>
                <w:szCs w:val="21"/>
              </w:rPr>
            </w:pPr>
          </w:p>
        </w:tc>
      </w:tr>
    </w:tbl>
    <w:p w14:paraId="35A92B51"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※特定業務施設以外の業務施設（工場等）を整備する場合は、その全体について記載すること。</w:t>
      </w:r>
    </w:p>
    <w:p w14:paraId="35EF8856"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lastRenderedPageBreak/>
        <w:t>※建物附属設備、構築物、機械装置が複数ある場合は、その合計額を記載し備考欄に主な内訳等を記載すること。</w:t>
      </w:r>
    </w:p>
    <w:p w14:paraId="414E10C7" w14:textId="77777777" w:rsidR="00BB78B7" w:rsidRPr="008D4C2C" w:rsidRDefault="00BB78B7" w:rsidP="00BB78B7">
      <w:pPr>
        <w:pStyle w:val="a8"/>
        <w:numPr>
          <w:ilvl w:val="0"/>
          <w:numId w:val="20"/>
        </w:numPr>
        <w:rPr>
          <w:rFonts w:asciiTheme="minorEastAsia" w:hAnsiTheme="minorEastAsia"/>
          <w:sz w:val="21"/>
          <w:szCs w:val="21"/>
        </w:rPr>
      </w:pPr>
      <w:r w:rsidRPr="008D4C2C">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8D4C2C" w14:paraId="02EDCA97" w14:textId="77777777" w:rsidTr="00720CEA">
        <w:tc>
          <w:tcPr>
            <w:tcW w:w="1701" w:type="dxa"/>
          </w:tcPr>
          <w:p w14:paraId="6AE66B59"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調達方法</w:t>
            </w:r>
          </w:p>
        </w:tc>
        <w:tc>
          <w:tcPr>
            <w:tcW w:w="2268" w:type="dxa"/>
          </w:tcPr>
          <w:p w14:paraId="24B112FF"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金額</w:t>
            </w:r>
          </w:p>
        </w:tc>
        <w:tc>
          <w:tcPr>
            <w:tcW w:w="4907" w:type="dxa"/>
          </w:tcPr>
          <w:p w14:paraId="3832763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BB78B7" w:rsidRPr="008D4C2C" w14:paraId="28B16967" w14:textId="77777777" w:rsidTr="00720CEA">
        <w:tc>
          <w:tcPr>
            <w:tcW w:w="1701" w:type="dxa"/>
          </w:tcPr>
          <w:p w14:paraId="7781B59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自己資金</w:t>
            </w:r>
          </w:p>
        </w:tc>
        <w:tc>
          <w:tcPr>
            <w:tcW w:w="2268" w:type="dxa"/>
          </w:tcPr>
          <w:p w14:paraId="461FEDD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1F46AC8" w14:textId="77777777" w:rsidR="00BB78B7" w:rsidRPr="008D4C2C" w:rsidRDefault="00BB78B7" w:rsidP="00720CEA">
            <w:pPr>
              <w:rPr>
                <w:rFonts w:asciiTheme="minorEastAsia" w:hAnsiTheme="minorEastAsia"/>
                <w:sz w:val="21"/>
                <w:szCs w:val="21"/>
              </w:rPr>
            </w:pPr>
          </w:p>
        </w:tc>
      </w:tr>
      <w:tr w:rsidR="00BB78B7" w:rsidRPr="008D4C2C" w14:paraId="22C41B55" w14:textId="77777777" w:rsidTr="00720CEA">
        <w:tc>
          <w:tcPr>
            <w:tcW w:w="1701" w:type="dxa"/>
          </w:tcPr>
          <w:p w14:paraId="392559B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借入金</w:t>
            </w:r>
          </w:p>
        </w:tc>
        <w:tc>
          <w:tcPr>
            <w:tcW w:w="2268" w:type="dxa"/>
          </w:tcPr>
          <w:p w14:paraId="68F00F15"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5C7F82A7" w14:textId="77777777" w:rsidR="00BB78B7" w:rsidRPr="008D4C2C" w:rsidRDefault="00BB78B7" w:rsidP="00720CEA">
            <w:pPr>
              <w:rPr>
                <w:rFonts w:asciiTheme="minorEastAsia" w:hAnsiTheme="minorEastAsia"/>
                <w:sz w:val="21"/>
                <w:szCs w:val="21"/>
              </w:rPr>
            </w:pPr>
          </w:p>
        </w:tc>
      </w:tr>
      <w:tr w:rsidR="00BB78B7" w:rsidRPr="008D4C2C" w14:paraId="734181F6" w14:textId="77777777" w:rsidTr="00720CEA">
        <w:tc>
          <w:tcPr>
            <w:tcW w:w="1701" w:type="dxa"/>
          </w:tcPr>
          <w:p w14:paraId="58595D7A"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社債等</w:t>
            </w:r>
          </w:p>
        </w:tc>
        <w:tc>
          <w:tcPr>
            <w:tcW w:w="2268" w:type="dxa"/>
          </w:tcPr>
          <w:p w14:paraId="7763E3B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E24C25E" w14:textId="77777777" w:rsidR="00BB78B7" w:rsidRPr="008D4C2C" w:rsidRDefault="00BB78B7" w:rsidP="00720CEA">
            <w:pPr>
              <w:rPr>
                <w:rFonts w:asciiTheme="minorEastAsia" w:hAnsiTheme="minorEastAsia"/>
                <w:sz w:val="21"/>
                <w:szCs w:val="21"/>
              </w:rPr>
            </w:pPr>
          </w:p>
        </w:tc>
      </w:tr>
      <w:tr w:rsidR="00BB78B7" w:rsidRPr="008D4C2C" w14:paraId="261AAB43" w14:textId="77777777" w:rsidTr="00720CEA">
        <w:tc>
          <w:tcPr>
            <w:tcW w:w="1701" w:type="dxa"/>
          </w:tcPr>
          <w:p w14:paraId="3323B73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出資</w:t>
            </w:r>
          </w:p>
        </w:tc>
        <w:tc>
          <w:tcPr>
            <w:tcW w:w="2268" w:type="dxa"/>
          </w:tcPr>
          <w:p w14:paraId="7C37EAAD"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0832F62C" w14:textId="77777777" w:rsidR="00BB78B7" w:rsidRPr="008D4C2C" w:rsidRDefault="00BB78B7" w:rsidP="00720CEA">
            <w:pPr>
              <w:rPr>
                <w:rFonts w:asciiTheme="minorEastAsia" w:hAnsiTheme="minorEastAsia"/>
                <w:sz w:val="21"/>
                <w:szCs w:val="21"/>
              </w:rPr>
            </w:pPr>
          </w:p>
        </w:tc>
      </w:tr>
      <w:tr w:rsidR="00BB78B7" w:rsidRPr="008D4C2C" w14:paraId="0F1B52E5" w14:textId="77777777" w:rsidTr="00720CEA">
        <w:tc>
          <w:tcPr>
            <w:tcW w:w="1701" w:type="dxa"/>
          </w:tcPr>
          <w:p w14:paraId="6828E26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その他</w:t>
            </w:r>
          </w:p>
        </w:tc>
        <w:tc>
          <w:tcPr>
            <w:tcW w:w="2268" w:type="dxa"/>
          </w:tcPr>
          <w:p w14:paraId="0383A5E7"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6C803FC5" w14:textId="77777777" w:rsidR="00BB78B7" w:rsidRPr="008D4C2C" w:rsidRDefault="00BB78B7" w:rsidP="00720CEA">
            <w:pPr>
              <w:rPr>
                <w:rFonts w:asciiTheme="minorEastAsia" w:hAnsiTheme="minorEastAsia"/>
                <w:sz w:val="21"/>
                <w:szCs w:val="21"/>
              </w:rPr>
            </w:pPr>
          </w:p>
        </w:tc>
      </w:tr>
      <w:tr w:rsidR="00BB78B7" w:rsidRPr="008D4C2C" w14:paraId="63D2C2FC" w14:textId="77777777" w:rsidTr="00720CEA">
        <w:tc>
          <w:tcPr>
            <w:tcW w:w="1701" w:type="dxa"/>
          </w:tcPr>
          <w:p w14:paraId="2647C514"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合計</w:t>
            </w:r>
          </w:p>
        </w:tc>
        <w:tc>
          <w:tcPr>
            <w:tcW w:w="2268" w:type="dxa"/>
          </w:tcPr>
          <w:p w14:paraId="2A605859" w14:textId="77777777" w:rsidR="00BB78B7" w:rsidRPr="008D4C2C" w:rsidRDefault="00BB78B7" w:rsidP="00720CEA">
            <w:pPr>
              <w:jc w:val="right"/>
              <w:rPr>
                <w:rFonts w:asciiTheme="minorEastAsia" w:hAnsiTheme="minorEastAsia"/>
                <w:sz w:val="21"/>
                <w:szCs w:val="21"/>
              </w:rPr>
            </w:pPr>
            <w:r w:rsidRPr="008D4C2C">
              <w:rPr>
                <w:rFonts w:asciiTheme="minorEastAsia" w:hAnsiTheme="minorEastAsia" w:hint="eastAsia"/>
                <w:sz w:val="21"/>
                <w:szCs w:val="21"/>
              </w:rPr>
              <w:t>百万円</w:t>
            </w:r>
          </w:p>
        </w:tc>
        <w:tc>
          <w:tcPr>
            <w:tcW w:w="4907" w:type="dxa"/>
          </w:tcPr>
          <w:p w14:paraId="4D2A1E21" w14:textId="77777777" w:rsidR="00BB78B7" w:rsidRPr="008D4C2C" w:rsidRDefault="00BB78B7" w:rsidP="00720CEA">
            <w:pPr>
              <w:rPr>
                <w:rFonts w:asciiTheme="minorEastAsia" w:hAnsiTheme="minorEastAsia"/>
                <w:sz w:val="21"/>
                <w:szCs w:val="21"/>
              </w:rPr>
            </w:pPr>
          </w:p>
        </w:tc>
      </w:tr>
    </w:tbl>
    <w:p w14:paraId="278F2613"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※国、都道府県及び市町村等からの補助については、「その他」の欄に記載すること。</w:t>
      </w:r>
    </w:p>
    <w:p w14:paraId="39B4694A" w14:textId="77777777" w:rsidR="00BB78B7" w:rsidRPr="008D4C2C" w:rsidRDefault="00BB78B7" w:rsidP="00BB78B7">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※合計額は３（１）特定業務施設等の整備に必要な資金と同額となるよう記載すること。</w:t>
      </w:r>
    </w:p>
    <w:p w14:paraId="5938132C" w14:textId="77777777" w:rsidR="00BB78B7" w:rsidRPr="008D4C2C" w:rsidRDefault="00BB78B7" w:rsidP="00BB78B7">
      <w:pPr>
        <w:rPr>
          <w:rFonts w:asciiTheme="minorEastAsia" w:hAnsiTheme="minorEastAsia"/>
          <w:sz w:val="21"/>
          <w:szCs w:val="21"/>
        </w:rPr>
      </w:pPr>
      <w:r w:rsidRPr="008D4C2C">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8D4C2C" w14:paraId="08968953" w14:textId="77777777" w:rsidTr="00720CEA">
        <w:tc>
          <w:tcPr>
            <w:tcW w:w="5386" w:type="dxa"/>
          </w:tcPr>
          <w:p w14:paraId="57447046"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90" w:type="dxa"/>
            <w:gridSpan w:val="2"/>
            <w:tcBorders>
              <w:bottom w:val="single" w:sz="4" w:space="0" w:color="auto"/>
            </w:tcBorders>
          </w:tcPr>
          <w:p w14:paraId="77941FD8" w14:textId="77777777" w:rsidR="00BB78B7" w:rsidRPr="008D4C2C" w:rsidRDefault="00BB78B7" w:rsidP="00720CEA">
            <w:pPr>
              <w:jc w:val="center"/>
              <w:rPr>
                <w:rFonts w:asciiTheme="minorEastAsia" w:hAnsiTheme="minorEastAsia"/>
                <w:sz w:val="21"/>
                <w:szCs w:val="21"/>
              </w:rPr>
            </w:pPr>
            <w:r w:rsidRPr="008D4C2C">
              <w:rPr>
                <w:rFonts w:asciiTheme="minorEastAsia" w:hAnsiTheme="minorEastAsia" w:hint="eastAsia"/>
                <w:sz w:val="21"/>
                <w:szCs w:val="21"/>
              </w:rPr>
              <w:t>活用の希望の有無</w:t>
            </w:r>
          </w:p>
        </w:tc>
      </w:tr>
      <w:tr w:rsidR="00BB78B7" w:rsidRPr="008D4C2C" w14:paraId="0641B59B" w14:textId="77777777" w:rsidTr="00720CEA">
        <w:trPr>
          <w:trHeight w:val="656"/>
        </w:trPr>
        <w:tc>
          <w:tcPr>
            <w:tcW w:w="5386" w:type="dxa"/>
          </w:tcPr>
          <w:p w14:paraId="121EDF57"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456ACA3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2CDBC5D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1E2B2F27" w14:textId="77777777" w:rsidTr="00720CEA">
        <w:trPr>
          <w:trHeight w:val="656"/>
        </w:trPr>
        <w:tc>
          <w:tcPr>
            <w:tcW w:w="5386" w:type="dxa"/>
          </w:tcPr>
          <w:p w14:paraId="21E0AF63"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43B525A8"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17727CD1"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r w:rsidR="00BB78B7" w:rsidRPr="008D4C2C" w14:paraId="6551B205" w14:textId="77777777" w:rsidTr="00720CEA">
        <w:trPr>
          <w:trHeight w:val="656"/>
        </w:trPr>
        <w:tc>
          <w:tcPr>
            <w:tcW w:w="5386" w:type="dxa"/>
            <w:vAlign w:val="center"/>
          </w:tcPr>
          <w:p w14:paraId="79BC9ABF"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3897856"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□希望する</w:t>
            </w:r>
          </w:p>
        </w:tc>
        <w:tc>
          <w:tcPr>
            <w:tcW w:w="1745" w:type="dxa"/>
            <w:tcBorders>
              <w:left w:val="nil"/>
            </w:tcBorders>
            <w:vAlign w:val="center"/>
          </w:tcPr>
          <w:p w14:paraId="5BDA6B42" w14:textId="77777777" w:rsidR="00BB78B7" w:rsidRPr="008D4C2C" w:rsidRDefault="00BB78B7" w:rsidP="00720CEA">
            <w:pPr>
              <w:rPr>
                <w:rFonts w:asciiTheme="minorEastAsia" w:hAnsiTheme="minorEastAsia"/>
                <w:sz w:val="21"/>
                <w:szCs w:val="21"/>
              </w:rPr>
            </w:pPr>
            <w:r w:rsidRPr="008D4C2C">
              <w:rPr>
                <w:rFonts w:asciiTheme="minorEastAsia" w:hAnsiTheme="minorEastAsia" w:hint="eastAsia"/>
                <w:sz w:val="21"/>
                <w:szCs w:val="21"/>
              </w:rPr>
              <w:t>□希望しない</w:t>
            </w:r>
          </w:p>
        </w:tc>
      </w:tr>
    </w:tbl>
    <w:p w14:paraId="0A274B01" w14:textId="77777777" w:rsidR="00BB78B7" w:rsidRPr="008D4C2C" w:rsidRDefault="00BB78B7" w:rsidP="00BB78B7">
      <w:pPr>
        <w:rPr>
          <w:rFonts w:asciiTheme="minorEastAsia" w:hAnsiTheme="minorEastAsia"/>
          <w:sz w:val="21"/>
          <w:szCs w:val="21"/>
        </w:rPr>
      </w:pPr>
    </w:p>
    <w:p w14:paraId="20750908" w14:textId="77777777" w:rsidR="00BB78B7" w:rsidRPr="008D4C2C" w:rsidRDefault="00BB78B7" w:rsidP="00BB78B7">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8D4C2C" w14:paraId="1C7B81C1" w14:textId="77777777" w:rsidTr="00720CEA">
        <w:trPr>
          <w:trHeight w:val="533"/>
        </w:trPr>
        <w:tc>
          <w:tcPr>
            <w:tcW w:w="8876" w:type="dxa"/>
            <w:vAlign w:val="center"/>
          </w:tcPr>
          <w:p w14:paraId="44E83D11" w14:textId="77777777" w:rsidR="00BB78B7" w:rsidRPr="008D4C2C" w:rsidRDefault="00BB78B7" w:rsidP="00720CEA">
            <w:pPr>
              <w:jc w:val="both"/>
              <w:rPr>
                <w:rFonts w:asciiTheme="minorEastAsia" w:hAnsiTheme="minorEastAsia"/>
                <w:sz w:val="21"/>
                <w:szCs w:val="21"/>
              </w:rPr>
            </w:pPr>
          </w:p>
        </w:tc>
      </w:tr>
    </w:tbl>
    <w:p w14:paraId="2CE2E337" w14:textId="2A18CE31" w:rsidR="00BB78B7" w:rsidRDefault="00BB78B7">
      <w:pPr>
        <w:rPr>
          <w:rFonts w:asciiTheme="minorEastAsia" w:hAnsiTheme="minorEastAsia"/>
          <w:sz w:val="21"/>
          <w:szCs w:val="21"/>
        </w:rPr>
      </w:pPr>
    </w:p>
    <w:p w14:paraId="1F4CC01C" w14:textId="14558D1D" w:rsidR="007C3FC0" w:rsidRPr="008D4C2C" w:rsidRDefault="007C3FC0">
      <w:pPr>
        <w:rPr>
          <w:rFonts w:asciiTheme="minorEastAsia" w:hAnsiTheme="minorEastAsia"/>
          <w:sz w:val="21"/>
          <w:szCs w:val="21"/>
        </w:rPr>
      </w:pPr>
    </w:p>
    <w:sectPr w:rsidR="007C3FC0"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1A326" w14:textId="77777777" w:rsidR="00476438" w:rsidRDefault="00476438" w:rsidP="003C0825">
      <w:r>
        <w:separator/>
      </w:r>
    </w:p>
  </w:endnote>
  <w:endnote w:type="continuationSeparator" w:id="0">
    <w:p w14:paraId="67836E47" w14:textId="77777777" w:rsidR="00476438" w:rsidRDefault="004764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A50B8" w14:textId="77777777" w:rsidR="00476438" w:rsidRDefault="00476438" w:rsidP="003C0825">
      <w:r>
        <w:separator/>
      </w:r>
    </w:p>
  </w:footnote>
  <w:footnote w:type="continuationSeparator" w:id="0">
    <w:p w14:paraId="284CAFBB" w14:textId="77777777" w:rsidR="00476438" w:rsidRDefault="0047643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76438"/>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8F260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460</Words>
  <Characters>2627</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2021-01-22T02:47:00Z</dcterms:modified>
</cp:coreProperties>
</file>